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7C" w:rsidRDefault="00424A7C" w:rsidP="00424A7C">
      <w:pPr>
        <w:jc w:val="center"/>
        <w:rPr>
          <w:b/>
          <w:u w:val="single"/>
        </w:rPr>
      </w:pPr>
      <w:bookmarkStart w:id="0" w:name="_GoBack"/>
      <w:bookmarkEnd w:id="0"/>
    </w:p>
    <w:p w:rsidR="00424A7C" w:rsidRDefault="00424A7C" w:rsidP="00424A7C">
      <w:pPr>
        <w:jc w:val="center"/>
        <w:rPr>
          <w:b/>
          <w:u w:val="single"/>
        </w:rPr>
      </w:pPr>
    </w:p>
    <w:p w:rsidR="00424A7C" w:rsidRDefault="00424A7C" w:rsidP="00424A7C">
      <w:pPr>
        <w:jc w:val="center"/>
        <w:rPr>
          <w:b/>
          <w:u w:val="single"/>
        </w:rPr>
      </w:pPr>
    </w:p>
    <w:p w:rsidR="00424A7C" w:rsidRDefault="00424A7C" w:rsidP="00424A7C">
      <w:pPr>
        <w:jc w:val="center"/>
        <w:rPr>
          <w:b/>
          <w:sz w:val="44"/>
          <w:szCs w:val="44"/>
          <w:u w:val="single"/>
        </w:rPr>
      </w:pPr>
      <w:r>
        <w:rPr>
          <w:b/>
          <w:sz w:val="44"/>
          <w:szCs w:val="44"/>
          <w:u w:val="single"/>
        </w:rPr>
        <w:t>K1</w:t>
      </w:r>
    </w:p>
    <w:p w:rsidR="00424A7C" w:rsidRPr="00AE556C" w:rsidRDefault="00424A7C" w:rsidP="00424A7C">
      <w:pPr>
        <w:jc w:val="center"/>
        <w:rPr>
          <w:b/>
          <w:szCs w:val="20"/>
          <w:u w:val="single"/>
        </w:rPr>
      </w:pPr>
    </w:p>
    <w:p w:rsidR="00424A7C" w:rsidRDefault="00424A7C" w:rsidP="00424A7C">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424A7C" w:rsidRDefault="00424A7C" w:rsidP="00424A7C"/>
    <w:p w:rsidR="00424A7C" w:rsidRDefault="00424A7C" w:rsidP="00424A7C">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424A7C" w:rsidRDefault="00424A7C" w:rsidP="00424A7C"/>
    <w:tbl>
      <w:tblPr>
        <w:tblStyle w:val="LightList-Accent2"/>
        <w:tblW w:w="10740" w:type="dxa"/>
        <w:tblLook w:val="04A0" w:firstRow="1" w:lastRow="0" w:firstColumn="1" w:lastColumn="0" w:noHBand="0" w:noVBand="1"/>
      </w:tblPr>
      <w:tblGrid>
        <w:gridCol w:w="10740"/>
      </w:tblGrid>
      <w:tr w:rsidR="00424A7C" w:rsidTr="00760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424A7C" w:rsidRDefault="00424A7C" w:rsidP="00760830">
            <w:pPr>
              <w:jc w:val="center"/>
              <w:rPr>
                <w:b w:val="0"/>
                <w:sz w:val="44"/>
                <w:szCs w:val="44"/>
                <w:u w:val="single"/>
              </w:rPr>
            </w:pPr>
            <w:r w:rsidRPr="00AE556C">
              <w:rPr>
                <w:sz w:val="32"/>
                <w:szCs w:val="20"/>
              </w:rPr>
              <w:t>Key for Levels of Achievement</w:t>
            </w:r>
          </w:p>
        </w:tc>
      </w:tr>
    </w:tbl>
    <w:p w:rsidR="00424A7C" w:rsidRPr="00AE556C" w:rsidRDefault="00424A7C" w:rsidP="00424A7C">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424A7C" w:rsidRPr="009D4225" w:rsidTr="00760830">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424A7C" w:rsidRPr="005E7DE8" w:rsidRDefault="00424A7C" w:rsidP="00760830">
            <w:pPr>
              <w:jc w:val="center"/>
            </w:pPr>
            <w:r w:rsidRPr="00C42B9C">
              <w:rPr>
                <w:b w:val="0"/>
              </w:rPr>
              <w:t>B</w:t>
            </w:r>
            <w:r>
              <w:rPr>
                <w:b w:val="0"/>
              </w:rPr>
              <w:t xml:space="preserve"> = B</w:t>
            </w:r>
            <w:r w:rsidRPr="00C42B9C">
              <w:rPr>
                <w:b w:val="0"/>
              </w:rPr>
              <w:t>eginning</w:t>
            </w:r>
          </w:p>
        </w:tc>
        <w:tc>
          <w:tcPr>
            <w:tcW w:w="2683" w:type="dxa"/>
            <w:vAlign w:val="center"/>
          </w:tcPr>
          <w:p w:rsidR="00424A7C" w:rsidRPr="005E7DE8" w:rsidRDefault="00424A7C" w:rsidP="00760830">
            <w:pPr>
              <w:jc w:val="center"/>
            </w:pPr>
            <w:r>
              <w:rPr>
                <w:b w:val="0"/>
              </w:rPr>
              <w:t>C = Consolidating</w:t>
            </w:r>
          </w:p>
        </w:tc>
        <w:tc>
          <w:tcPr>
            <w:tcW w:w="2683" w:type="dxa"/>
            <w:vAlign w:val="center"/>
          </w:tcPr>
          <w:p w:rsidR="00424A7C" w:rsidRPr="005E7DE8" w:rsidRDefault="00424A7C" w:rsidP="00760830">
            <w:pPr>
              <w:jc w:val="center"/>
            </w:pPr>
            <w:r>
              <w:rPr>
                <w:b w:val="0"/>
              </w:rPr>
              <w:t>ME = Meets Expectations</w:t>
            </w:r>
          </w:p>
        </w:tc>
        <w:tc>
          <w:tcPr>
            <w:tcW w:w="2692" w:type="dxa"/>
            <w:vAlign w:val="center"/>
          </w:tcPr>
          <w:p w:rsidR="00424A7C" w:rsidRPr="005E7DE8" w:rsidRDefault="00424A7C" w:rsidP="00760830">
            <w:pPr>
              <w:jc w:val="center"/>
            </w:pPr>
            <w:r>
              <w:rPr>
                <w:b w:val="0"/>
              </w:rPr>
              <w:t>EE = Exceeds Expectation</w:t>
            </w:r>
          </w:p>
        </w:tc>
      </w:tr>
      <w:tr w:rsidR="00424A7C" w:rsidRPr="009D4225" w:rsidTr="00760830">
        <w:trPr>
          <w:trHeight w:val="2530"/>
        </w:trPr>
        <w:tc>
          <w:tcPr>
            <w:tcW w:w="2682" w:type="dxa"/>
          </w:tcPr>
          <w:p w:rsidR="00424A7C" w:rsidRPr="005E7DE8" w:rsidRDefault="00424A7C" w:rsidP="00760830">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424A7C" w:rsidRPr="005E7DE8" w:rsidRDefault="00424A7C" w:rsidP="00760830">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424A7C" w:rsidRPr="005E7DE8" w:rsidRDefault="00424A7C" w:rsidP="00760830">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424A7C" w:rsidRPr="005E7DE8" w:rsidRDefault="00424A7C" w:rsidP="00760830">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424A7C" w:rsidRPr="00CC4CFD" w:rsidRDefault="00424A7C" w:rsidP="00424A7C">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424A7C"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424A7C" w:rsidRPr="00C42B9C" w:rsidRDefault="00424A7C" w:rsidP="00760830">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424A7C" w:rsidRPr="00C42B9C" w:rsidRDefault="00424A7C" w:rsidP="00760830">
            <w:pPr>
              <w:ind w:hanging="160"/>
              <w:contextualSpacing/>
              <w:jc w:val="center"/>
              <w:rPr>
                <w:b w:val="0"/>
                <w:bCs w:val="0"/>
                <w:szCs w:val="20"/>
              </w:rPr>
            </w:pPr>
            <w:r w:rsidRPr="00C42B9C">
              <w:rPr>
                <w:b w:val="0"/>
              </w:rPr>
              <w:t>Consolidating / Meets Expectations</w:t>
            </w:r>
          </w:p>
        </w:tc>
        <w:tc>
          <w:tcPr>
            <w:tcW w:w="3580" w:type="dxa"/>
            <w:vAlign w:val="center"/>
          </w:tcPr>
          <w:p w:rsidR="00424A7C" w:rsidRPr="00C42B9C" w:rsidRDefault="00424A7C" w:rsidP="00760830">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4E447E" w:rsidRPr="00CC4CFD" w:rsidTr="0076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4E447E" w:rsidRPr="00A02CFD" w:rsidRDefault="004E447E" w:rsidP="00760830">
            <w:pPr>
              <w:rPr>
                <w:rFonts w:ascii="Times" w:eastAsia="Times New Roman" w:hAnsi="Times" w:cs="Times New Roman"/>
                <w:szCs w:val="20"/>
                <w:lang w:val="en-GB"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4E447E" w:rsidRDefault="004E447E" w:rsidP="004E447E">
            <w:pPr>
              <w:pStyle w:val="Boldline"/>
              <w:rPr>
                <w:lang w:val="en-GB" w:eastAsia="en-US"/>
              </w:rPr>
            </w:pPr>
            <w:r w:rsidRPr="00A02CFD">
              <w:rPr>
                <w:lang w:val="en-GB" w:eastAsia="en-US"/>
              </w:rPr>
              <w:t>Match and Group Objects</w:t>
            </w:r>
          </w:p>
          <w:p w:rsidR="004E447E" w:rsidRPr="00A02CFD" w:rsidRDefault="004E447E" w:rsidP="004E447E">
            <w:pPr>
              <w:pStyle w:val="Boldline"/>
              <w:rPr>
                <w:rFonts w:ascii="Times" w:hAnsi="Times"/>
                <w:lang w:val="en-GB" w:eastAsia="en-US"/>
              </w:rPr>
            </w:pPr>
          </w:p>
          <w:p w:rsidR="004E447E" w:rsidRPr="00A02CFD" w:rsidRDefault="004E447E" w:rsidP="004E447E">
            <w:pPr>
              <w:pStyle w:val="Bullet1"/>
              <w:rPr>
                <w:lang w:val="en-GB" w:eastAsia="en-US"/>
              </w:rPr>
            </w:pPr>
            <w:r w:rsidRPr="00A02CFD">
              <w:rPr>
                <w:lang w:val="en-GB" w:eastAsia="en-US"/>
              </w:rPr>
              <w:t>Match similar pictures or objects</w:t>
            </w:r>
          </w:p>
          <w:p w:rsidR="004E447E" w:rsidRDefault="004E447E" w:rsidP="004E447E">
            <w:pPr>
              <w:pStyle w:val="Bullet1"/>
              <w:rPr>
                <w:lang w:val="en-GB" w:eastAsia="en-US"/>
              </w:rPr>
            </w:pPr>
            <w:r w:rsidRPr="00A02CFD">
              <w:rPr>
                <w:lang w:val="en-GB" w:eastAsia="en-US"/>
              </w:rPr>
              <w:t>Group objects together</w:t>
            </w:r>
          </w:p>
          <w:p w:rsidR="004E447E" w:rsidRPr="00A02CFD" w:rsidRDefault="004E447E" w:rsidP="004E447E">
            <w:pPr>
              <w:pStyle w:val="Bullet1"/>
              <w:numPr>
                <w:ilvl w:val="0"/>
                <w:numId w:val="0"/>
              </w:numPr>
              <w:ind w:left="189"/>
              <w:rPr>
                <w:lang w:val="en-GB" w:eastAsia="en-US"/>
              </w:rPr>
            </w:pPr>
          </w:p>
        </w:tc>
        <w:tc>
          <w:tcPr>
            <w:tcW w:w="3580" w:type="dxa"/>
          </w:tcPr>
          <w:p w:rsidR="004E447E" w:rsidRDefault="004E447E" w:rsidP="004E447E">
            <w:pPr>
              <w:pStyle w:val="Boldline"/>
              <w:cnfStyle w:val="000000100000" w:firstRow="0" w:lastRow="0" w:firstColumn="0" w:lastColumn="0" w:oddVBand="0" w:evenVBand="0" w:oddHBand="1" w:evenHBand="0" w:firstRowFirstColumn="0" w:firstRowLastColumn="0" w:lastRowFirstColumn="0" w:lastRowLastColumn="0"/>
              <w:rPr>
                <w:lang w:val="en-GB" w:eastAsia="en-US"/>
              </w:rPr>
            </w:pPr>
            <w:r w:rsidRPr="00A02CFD">
              <w:rPr>
                <w:lang w:val="en-GB" w:eastAsia="en-US"/>
              </w:rPr>
              <w:t>Sort Familiar Objects</w:t>
            </w:r>
          </w:p>
          <w:p w:rsidR="004E447E" w:rsidRPr="00A02CFD" w:rsidRDefault="004E447E" w:rsidP="004E447E">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eastAsia="en-US"/>
              </w:rPr>
            </w:pPr>
          </w:p>
          <w:p w:rsidR="004E447E" w:rsidRPr="00A02CFD" w:rsidRDefault="004E447E" w:rsidP="004E447E">
            <w:pPr>
              <w:pStyle w:val="Bullet1"/>
              <w:cnfStyle w:val="000000100000" w:firstRow="0" w:lastRow="0" w:firstColumn="0" w:lastColumn="0" w:oddVBand="0" w:evenVBand="0" w:oddHBand="1" w:evenHBand="0" w:firstRowFirstColumn="0" w:firstRowLastColumn="0" w:lastRowFirstColumn="0" w:lastRowLastColumn="0"/>
              <w:rPr>
                <w:lang w:val="en-GB" w:eastAsia="en-US"/>
              </w:rPr>
            </w:pPr>
            <w:r w:rsidRPr="00A02CFD">
              <w:rPr>
                <w:lang w:val="en-GB" w:eastAsia="en-US"/>
              </w:rPr>
              <w:t>Sort by a variety of criteria, e.g. size, colour, shape</w:t>
            </w:r>
          </w:p>
        </w:tc>
      </w:tr>
      <w:tr w:rsidR="004E447E" w:rsidRPr="00CC4CFD" w:rsidTr="00760830">
        <w:tc>
          <w:tcPr>
            <w:cnfStyle w:val="001000000000" w:firstRow="0" w:lastRow="0" w:firstColumn="1" w:lastColumn="0" w:oddVBand="0" w:evenVBand="0" w:oddHBand="0" w:evenHBand="0" w:firstRowFirstColumn="0" w:firstRowLastColumn="0" w:lastRowFirstColumn="0" w:lastRowLastColumn="0"/>
            <w:tcW w:w="3580" w:type="dxa"/>
          </w:tcPr>
          <w:p w:rsidR="004E447E" w:rsidRDefault="004E447E" w:rsidP="004E447E">
            <w:pPr>
              <w:pStyle w:val="Boldline"/>
              <w:rPr>
                <w:b/>
                <w:lang w:val="en-GB" w:eastAsia="en-US"/>
              </w:rPr>
            </w:pPr>
            <w:r w:rsidRPr="00A02CFD">
              <w:rPr>
                <w:b/>
                <w:lang w:val="en-GB" w:eastAsia="en-US"/>
              </w:rPr>
              <w:t>Shows Understanding of Daily Routines</w:t>
            </w:r>
          </w:p>
          <w:p w:rsidR="004E447E" w:rsidRPr="00A02CFD" w:rsidRDefault="004E447E" w:rsidP="004E447E">
            <w:pPr>
              <w:pStyle w:val="Boldline"/>
              <w:rPr>
                <w:rFonts w:ascii="Times" w:hAnsi="Times"/>
                <w:lang w:val="en-GB" w:eastAsia="en-US"/>
              </w:rPr>
            </w:pPr>
          </w:p>
          <w:p w:rsidR="004E447E" w:rsidRPr="004E447E" w:rsidRDefault="004E447E" w:rsidP="004E447E">
            <w:pPr>
              <w:pStyle w:val="Bullet1"/>
              <w:rPr>
                <w:b w:val="0"/>
                <w:lang w:val="en-GB" w:eastAsia="en-US"/>
              </w:rPr>
            </w:pPr>
            <w:r w:rsidRPr="004E447E">
              <w:rPr>
                <w:b w:val="0"/>
                <w:lang w:val="en-GB" w:eastAsia="en-US"/>
              </w:rPr>
              <w:t>Can follow simple daily routines</w:t>
            </w:r>
          </w:p>
        </w:tc>
        <w:tc>
          <w:tcPr>
            <w:cnfStyle w:val="000010000000" w:firstRow="0" w:lastRow="0" w:firstColumn="0" w:lastColumn="0" w:oddVBand="1" w:evenVBand="0" w:oddHBand="0" w:evenHBand="0" w:firstRowFirstColumn="0" w:firstRowLastColumn="0" w:lastRowFirstColumn="0" w:lastRowLastColumn="0"/>
            <w:tcW w:w="3580" w:type="dxa"/>
          </w:tcPr>
          <w:p w:rsidR="004E447E" w:rsidRDefault="004E447E" w:rsidP="004E447E">
            <w:pPr>
              <w:pStyle w:val="Boldline"/>
              <w:rPr>
                <w:lang w:val="en-GB" w:eastAsia="en-US"/>
              </w:rPr>
            </w:pPr>
            <w:r w:rsidRPr="00A02CFD">
              <w:rPr>
                <w:lang w:val="en-GB" w:eastAsia="en-US"/>
              </w:rPr>
              <w:t>Recognise copy and create simple patterns in everyday situations</w:t>
            </w:r>
          </w:p>
          <w:p w:rsidR="004E447E" w:rsidRPr="00A02CFD" w:rsidRDefault="004E447E" w:rsidP="004E447E">
            <w:pPr>
              <w:pStyle w:val="Boldline"/>
              <w:rPr>
                <w:rFonts w:ascii="Times" w:hAnsi="Times"/>
                <w:lang w:val="en-GB" w:eastAsia="en-US"/>
              </w:rPr>
            </w:pPr>
          </w:p>
          <w:p w:rsidR="004E447E" w:rsidRPr="00A02CFD" w:rsidRDefault="004E447E" w:rsidP="004E447E">
            <w:pPr>
              <w:pStyle w:val="Bullet1"/>
              <w:rPr>
                <w:lang w:val="en-GB" w:eastAsia="en-US"/>
              </w:rPr>
            </w:pPr>
            <w:r w:rsidRPr="00A02CFD">
              <w:rPr>
                <w:lang w:val="en-GB" w:eastAsia="en-US"/>
              </w:rPr>
              <w:t>Recognise and identify simple patterns - e.g.: day night, school day, patterns in the environment</w:t>
            </w:r>
          </w:p>
          <w:p w:rsidR="004E447E" w:rsidRPr="00A02CFD" w:rsidRDefault="004E447E" w:rsidP="004E447E">
            <w:pPr>
              <w:pStyle w:val="Bullet1"/>
              <w:rPr>
                <w:lang w:val="en-GB" w:eastAsia="en-US"/>
              </w:rPr>
            </w:pPr>
            <w:r>
              <w:rPr>
                <w:lang w:val="en-GB" w:eastAsia="en-US"/>
              </w:rPr>
              <w:t>Copy and continue simple</w:t>
            </w:r>
            <w:r w:rsidRPr="00A02CFD">
              <w:rPr>
                <w:lang w:val="en-GB" w:eastAsia="en-US"/>
              </w:rPr>
              <w:t xml:space="preserve"> repeating patterns, e.g. blue, red, blue, red…AB </w:t>
            </w:r>
            <w:proofErr w:type="spellStart"/>
            <w:r w:rsidRPr="00A02CFD">
              <w:rPr>
                <w:lang w:val="en-GB" w:eastAsia="en-US"/>
              </w:rPr>
              <w:t>AB</w:t>
            </w:r>
            <w:proofErr w:type="spellEnd"/>
            <w:r w:rsidRPr="00A02CFD">
              <w:rPr>
                <w:lang w:val="en-GB" w:eastAsia="en-US"/>
              </w:rPr>
              <w:t xml:space="preserve"> </w:t>
            </w:r>
            <w:proofErr w:type="spellStart"/>
            <w:r w:rsidRPr="00A02CFD">
              <w:rPr>
                <w:lang w:val="en-GB" w:eastAsia="en-US"/>
              </w:rPr>
              <w:t>AB</w:t>
            </w:r>
            <w:proofErr w:type="spellEnd"/>
          </w:p>
          <w:p w:rsidR="004E447E" w:rsidRDefault="004E447E" w:rsidP="004E447E">
            <w:pPr>
              <w:pStyle w:val="Bullet1"/>
              <w:rPr>
                <w:lang w:val="en-GB" w:eastAsia="en-US"/>
              </w:rPr>
            </w:pPr>
            <w:r>
              <w:rPr>
                <w:lang w:val="en-GB" w:eastAsia="en-US"/>
              </w:rPr>
              <w:t>Copy and continue simple</w:t>
            </w:r>
            <w:r w:rsidRPr="00A02CFD">
              <w:rPr>
                <w:lang w:val="en-GB" w:eastAsia="en-US"/>
              </w:rPr>
              <w:t xml:space="preserve"> repeating patterns, e.g. blue, red, blue, red…AB </w:t>
            </w:r>
            <w:proofErr w:type="spellStart"/>
            <w:r w:rsidRPr="00A02CFD">
              <w:rPr>
                <w:lang w:val="en-GB" w:eastAsia="en-US"/>
              </w:rPr>
              <w:t>AB</w:t>
            </w:r>
            <w:proofErr w:type="spellEnd"/>
            <w:r w:rsidRPr="00A02CFD">
              <w:rPr>
                <w:lang w:val="en-GB" w:eastAsia="en-US"/>
              </w:rPr>
              <w:t xml:space="preserve"> </w:t>
            </w:r>
            <w:proofErr w:type="spellStart"/>
            <w:r w:rsidRPr="00A02CFD">
              <w:rPr>
                <w:lang w:val="en-GB" w:eastAsia="en-US"/>
              </w:rPr>
              <w:t>AB</w:t>
            </w:r>
            <w:proofErr w:type="spellEnd"/>
          </w:p>
          <w:p w:rsidR="004E447E" w:rsidRPr="00A02CFD" w:rsidRDefault="004E447E" w:rsidP="004E447E">
            <w:pPr>
              <w:pStyle w:val="Bullet1"/>
              <w:numPr>
                <w:ilvl w:val="0"/>
                <w:numId w:val="0"/>
              </w:numPr>
              <w:ind w:left="189"/>
              <w:rPr>
                <w:lang w:val="en-GB" w:eastAsia="en-US"/>
              </w:rPr>
            </w:pPr>
          </w:p>
        </w:tc>
        <w:tc>
          <w:tcPr>
            <w:tcW w:w="3580" w:type="dxa"/>
          </w:tcPr>
          <w:p w:rsidR="004E447E" w:rsidRDefault="004E447E" w:rsidP="004E447E">
            <w:pPr>
              <w:pStyle w:val="Boldline"/>
              <w:cnfStyle w:val="000000000000" w:firstRow="0" w:lastRow="0" w:firstColumn="0" w:lastColumn="0" w:oddVBand="0" w:evenVBand="0" w:oddHBand="0" w:evenHBand="0" w:firstRowFirstColumn="0" w:firstRowLastColumn="0" w:lastRowFirstColumn="0" w:lastRowLastColumn="0"/>
              <w:rPr>
                <w:lang w:val="en-GB" w:eastAsia="en-US"/>
              </w:rPr>
            </w:pPr>
            <w:r w:rsidRPr="00A02CFD">
              <w:rPr>
                <w:lang w:val="en-GB" w:eastAsia="en-US"/>
              </w:rPr>
              <w:t>Copy, create, describe and extend patterns in everyday situations using objects and drawings</w:t>
            </w:r>
          </w:p>
          <w:p w:rsidR="004E447E" w:rsidRPr="00A02CFD" w:rsidRDefault="004E447E" w:rsidP="004E447E">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eastAsia="en-US"/>
              </w:rPr>
            </w:pPr>
          </w:p>
          <w:p w:rsidR="004E447E" w:rsidRPr="00A02CFD" w:rsidRDefault="004E447E" w:rsidP="004E447E">
            <w:pPr>
              <w:pStyle w:val="Bullet1"/>
              <w:cnfStyle w:val="000000000000" w:firstRow="0" w:lastRow="0" w:firstColumn="0" w:lastColumn="0" w:oddVBand="0" w:evenVBand="0" w:oddHBand="0" w:evenHBand="0" w:firstRowFirstColumn="0" w:firstRowLastColumn="0" w:lastRowFirstColumn="0" w:lastRowLastColumn="0"/>
              <w:rPr>
                <w:rFonts w:ascii="Arial" w:hAnsi="Arial"/>
                <w:lang w:val="en-GB" w:eastAsia="en-US"/>
              </w:rPr>
            </w:pPr>
            <w:r w:rsidRPr="00A02CFD">
              <w:rPr>
                <w:lang w:val="en-GB" w:eastAsia="en-US"/>
              </w:rPr>
              <w:t>Create repeating and growing patterns using manipulatives, e.g. pattern blocks, beads, multilink cubes.</w:t>
            </w:r>
          </w:p>
          <w:p w:rsidR="004E447E" w:rsidRPr="00A02CFD" w:rsidRDefault="004E447E" w:rsidP="004E447E">
            <w:pPr>
              <w:pStyle w:val="Bullet1"/>
              <w:cnfStyle w:val="000000000000" w:firstRow="0" w:lastRow="0" w:firstColumn="0" w:lastColumn="0" w:oddVBand="0" w:evenVBand="0" w:oddHBand="0" w:evenHBand="0" w:firstRowFirstColumn="0" w:firstRowLastColumn="0" w:lastRowFirstColumn="0" w:lastRowLastColumn="0"/>
              <w:rPr>
                <w:lang w:val="en-GB" w:eastAsia="en-US"/>
              </w:rPr>
            </w:pPr>
            <w:r w:rsidRPr="00A02CFD">
              <w:rPr>
                <w:lang w:val="en-GB" w:eastAsia="en-US"/>
              </w:rPr>
              <w:t>Identify and describe a pattern rule using simple language, e.g. “It’s a blue, red, blue, red pattern.</w:t>
            </w:r>
          </w:p>
          <w:p w:rsidR="004E447E" w:rsidRPr="00A02CFD" w:rsidRDefault="004E447E" w:rsidP="00760830">
            <w:pPr>
              <w:spacing w:after="240" w:line="0" w:lineRule="atLeas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0"/>
                <w:lang w:val="en-GB" w:eastAsia="en-US"/>
              </w:rPr>
            </w:pPr>
          </w:p>
        </w:tc>
      </w:tr>
    </w:tbl>
    <w:p w:rsidR="00424A7C" w:rsidRDefault="00424A7C">
      <w:pPr>
        <w:rPr>
          <w:b/>
          <w:u w:val="single"/>
        </w:rPr>
      </w:pPr>
    </w:p>
    <w:p w:rsidR="00254516" w:rsidRDefault="00254516">
      <w:pPr>
        <w:rPr>
          <w:b/>
          <w:u w:val="single"/>
        </w:rPr>
      </w:pPr>
    </w:p>
    <w:p w:rsidR="00254516" w:rsidRDefault="00254516" w:rsidP="00FF7727">
      <w:pPr>
        <w:jc w:val="center"/>
        <w:rPr>
          <w:b/>
          <w:u w:val="single"/>
        </w:rPr>
        <w:sectPr w:rsidR="00254516" w:rsidSect="000B05AA">
          <w:headerReference w:type="default" r:id="rId9"/>
          <w:headerReference w:type="first" r:id="rId10"/>
          <w:pgSz w:w="11900" w:h="16840"/>
          <w:pgMar w:top="720" w:right="720" w:bottom="426" w:left="720" w:header="708" w:footer="708" w:gutter="0"/>
          <w:cols w:space="708"/>
          <w:titlePg/>
          <w:docGrid w:linePitch="360"/>
        </w:sectPr>
      </w:pPr>
    </w:p>
    <w:p w:rsidR="00424A7C" w:rsidRDefault="00424A7C" w:rsidP="00424A7C">
      <w:pPr>
        <w:jc w:val="center"/>
        <w:rPr>
          <w:b/>
          <w:u w:val="single"/>
        </w:rPr>
      </w:pPr>
    </w:p>
    <w:p w:rsidR="00424A7C" w:rsidRDefault="00424A7C" w:rsidP="00424A7C">
      <w:pPr>
        <w:jc w:val="center"/>
        <w:rPr>
          <w:b/>
          <w:u w:val="single"/>
        </w:rPr>
      </w:pPr>
    </w:p>
    <w:p w:rsidR="00424A7C" w:rsidRDefault="00424A7C" w:rsidP="00424A7C">
      <w:pPr>
        <w:jc w:val="center"/>
        <w:rPr>
          <w:b/>
          <w:u w:val="single"/>
        </w:rPr>
      </w:pPr>
    </w:p>
    <w:p w:rsidR="00424A7C" w:rsidRDefault="00424A7C" w:rsidP="00424A7C">
      <w:pPr>
        <w:jc w:val="center"/>
        <w:rPr>
          <w:b/>
          <w:sz w:val="44"/>
          <w:szCs w:val="44"/>
          <w:u w:val="single"/>
        </w:rPr>
      </w:pPr>
      <w:r>
        <w:rPr>
          <w:b/>
          <w:sz w:val="44"/>
          <w:szCs w:val="44"/>
          <w:u w:val="single"/>
        </w:rPr>
        <w:t>K2</w:t>
      </w:r>
    </w:p>
    <w:p w:rsidR="00424A7C" w:rsidRPr="00AE556C" w:rsidRDefault="00424A7C" w:rsidP="00424A7C">
      <w:pPr>
        <w:jc w:val="center"/>
        <w:rPr>
          <w:b/>
          <w:szCs w:val="20"/>
          <w:u w:val="single"/>
        </w:rPr>
      </w:pPr>
    </w:p>
    <w:p w:rsidR="00424A7C" w:rsidRDefault="00424A7C" w:rsidP="00424A7C">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424A7C" w:rsidRDefault="00424A7C" w:rsidP="00424A7C"/>
    <w:p w:rsidR="00424A7C" w:rsidRDefault="00424A7C" w:rsidP="00424A7C">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424A7C" w:rsidRDefault="00424A7C" w:rsidP="00424A7C"/>
    <w:tbl>
      <w:tblPr>
        <w:tblStyle w:val="LightList-Accent2"/>
        <w:tblW w:w="10740" w:type="dxa"/>
        <w:tblLook w:val="04A0" w:firstRow="1" w:lastRow="0" w:firstColumn="1" w:lastColumn="0" w:noHBand="0" w:noVBand="1"/>
      </w:tblPr>
      <w:tblGrid>
        <w:gridCol w:w="10740"/>
      </w:tblGrid>
      <w:tr w:rsidR="00424A7C" w:rsidTr="00760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424A7C" w:rsidRDefault="00424A7C" w:rsidP="00760830">
            <w:pPr>
              <w:jc w:val="center"/>
              <w:rPr>
                <w:b w:val="0"/>
                <w:sz w:val="44"/>
                <w:szCs w:val="44"/>
                <w:u w:val="single"/>
              </w:rPr>
            </w:pPr>
            <w:r w:rsidRPr="00AE556C">
              <w:rPr>
                <w:sz w:val="32"/>
                <w:szCs w:val="20"/>
              </w:rPr>
              <w:t>Key for Levels of Achievement</w:t>
            </w:r>
          </w:p>
        </w:tc>
      </w:tr>
    </w:tbl>
    <w:p w:rsidR="00424A7C" w:rsidRPr="00AE556C" w:rsidRDefault="00424A7C" w:rsidP="00424A7C">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424A7C" w:rsidRPr="009D4225" w:rsidTr="00760830">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424A7C" w:rsidRPr="005E7DE8" w:rsidRDefault="00424A7C" w:rsidP="00760830">
            <w:pPr>
              <w:jc w:val="center"/>
            </w:pPr>
            <w:r w:rsidRPr="00C42B9C">
              <w:rPr>
                <w:b w:val="0"/>
              </w:rPr>
              <w:t>B</w:t>
            </w:r>
            <w:r>
              <w:rPr>
                <w:b w:val="0"/>
              </w:rPr>
              <w:t xml:space="preserve"> = B</w:t>
            </w:r>
            <w:r w:rsidRPr="00C42B9C">
              <w:rPr>
                <w:b w:val="0"/>
              </w:rPr>
              <w:t>eginning</w:t>
            </w:r>
          </w:p>
        </w:tc>
        <w:tc>
          <w:tcPr>
            <w:tcW w:w="2683" w:type="dxa"/>
            <w:vAlign w:val="center"/>
          </w:tcPr>
          <w:p w:rsidR="00424A7C" w:rsidRPr="005E7DE8" w:rsidRDefault="00424A7C" w:rsidP="00760830">
            <w:pPr>
              <w:jc w:val="center"/>
            </w:pPr>
            <w:r>
              <w:rPr>
                <w:b w:val="0"/>
              </w:rPr>
              <w:t>C = Consolidating</w:t>
            </w:r>
          </w:p>
        </w:tc>
        <w:tc>
          <w:tcPr>
            <w:tcW w:w="2683" w:type="dxa"/>
            <w:vAlign w:val="center"/>
          </w:tcPr>
          <w:p w:rsidR="00424A7C" w:rsidRPr="005E7DE8" w:rsidRDefault="00424A7C" w:rsidP="00760830">
            <w:pPr>
              <w:jc w:val="center"/>
            </w:pPr>
            <w:r>
              <w:rPr>
                <w:b w:val="0"/>
              </w:rPr>
              <w:t>ME = Meets Expectations</w:t>
            </w:r>
          </w:p>
        </w:tc>
        <w:tc>
          <w:tcPr>
            <w:tcW w:w="2692" w:type="dxa"/>
            <w:vAlign w:val="center"/>
          </w:tcPr>
          <w:p w:rsidR="00424A7C" w:rsidRPr="005E7DE8" w:rsidRDefault="00424A7C" w:rsidP="00760830">
            <w:pPr>
              <w:jc w:val="center"/>
            </w:pPr>
            <w:r>
              <w:rPr>
                <w:b w:val="0"/>
              </w:rPr>
              <w:t>EE = Exceeds Expectation</w:t>
            </w:r>
          </w:p>
        </w:tc>
      </w:tr>
      <w:tr w:rsidR="00424A7C" w:rsidRPr="009D4225" w:rsidTr="00760830">
        <w:trPr>
          <w:trHeight w:val="2530"/>
        </w:trPr>
        <w:tc>
          <w:tcPr>
            <w:tcW w:w="2682" w:type="dxa"/>
          </w:tcPr>
          <w:p w:rsidR="00424A7C" w:rsidRPr="005E7DE8" w:rsidRDefault="00424A7C" w:rsidP="00760830">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424A7C" w:rsidRPr="005E7DE8" w:rsidRDefault="00424A7C" w:rsidP="00760830">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424A7C" w:rsidRPr="005E7DE8" w:rsidRDefault="00424A7C" w:rsidP="00760830">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424A7C" w:rsidRPr="005E7DE8" w:rsidRDefault="00424A7C" w:rsidP="00760830">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424A7C" w:rsidRPr="00CC4CFD" w:rsidRDefault="00424A7C" w:rsidP="00424A7C">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424A7C"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424A7C" w:rsidRPr="00C42B9C" w:rsidRDefault="00424A7C" w:rsidP="00760830">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424A7C" w:rsidRPr="00C42B9C" w:rsidRDefault="00424A7C" w:rsidP="00760830">
            <w:pPr>
              <w:ind w:hanging="160"/>
              <w:contextualSpacing/>
              <w:jc w:val="center"/>
              <w:rPr>
                <w:b w:val="0"/>
                <w:bCs w:val="0"/>
                <w:szCs w:val="20"/>
              </w:rPr>
            </w:pPr>
            <w:r w:rsidRPr="00C42B9C">
              <w:rPr>
                <w:b w:val="0"/>
              </w:rPr>
              <w:t>Consolidating / Meets Expectations</w:t>
            </w:r>
          </w:p>
        </w:tc>
        <w:tc>
          <w:tcPr>
            <w:tcW w:w="3580" w:type="dxa"/>
            <w:vAlign w:val="center"/>
          </w:tcPr>
          <w:p w:rsidR="00424A7C" w:rsidRPr="00C42B9C" w:rsidRDefault="00424A7C" w:rsidP="00760830">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5D4347" w:rsidRPr="00CC4CFD" w:rsidTr="0076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5D4347" w:rsidRDefault="005D4347" w:rsidP="005D4347">
            <w:pPr>
              <w:pStyle w:val="Boldline"/>
              <w:rPr>
                <w:b/>
                <w:lang w:val="en-GB" w:eastAsia="en-US"/>
              </w:rPr>
            </w:pPr>
            <w:r w:rsidRPr="00A02CFD">
              <w:rPr>
                <w:b/>
                <w:lang w:val="en-GB" w:eastAsia="en-US"/>
              </w:rPr>
              <w:t>Match and Group Objects</w:t>
            </w:r>
          </w:p>
          <w:p w:rsidR="005D4347" w:rsidRPr="00A02CFD" w:rsidRDefault="005D4347" w:rsidP="005D4347">
            <w:pPr>
              <w:pStyle w:val="Boldline"/>
              <w:rPr>
                <w:rFonts w:ascii="Times" w:hAnsi="Times"/>
                <w:lang w:val="en-GB" w:eastAsia="en-US"/>
              </w:rPr>
            </w:pPr>
          </w:p>
          <w:p w:rsidR="005D4347" w:rsidRPr="005D4347" w:rsidRDefault="005D4347" w:rsidP="005D4347">
            <w:pPr>
              <w:pStyle w:val="Bullet1"/>
              <w:rPr>
                <w:b w:val="0"/>
                <w:lang w:val="en-GB" w:eastAsia="en-US"/>
              </w:rPr>
            </w:pPr>
            <w:r w:rsidRPr="005D4347">
              <w:rPr>
                <w:b w:val="0"/>
                <w:lang w:val="en-GB" w:eastAsia="en-US"/>
              </w:rPr>
              <w:t>Match similar pictures or objects</w:t>
            </w:r>
          </w:p>
          <w:p w:rsidR="005D4347" w:rsidRPr="00A02CFD" w:rsidRDefault="005D4347" w:rsidP="005D4347">
            <w:pPr>
              <w:pStyle w:val="Bullet1"/>
              <w:rPr>
                <w:lang w:val="en-GB" w:eastAsia="en-US"/>
              </w:rPr>
            </w:pPr>
            <w:r w:rsidRPr="005D4347">
              <w:rPr>
                <w:b w:val="0"/>
                <w:lang w:val="en-GB" w:eastAsia="en-US"/>
              </w:rPr>
              <w:t>Group objects together</w:t>
            </w:r>
          </w:p>
        </w:tc>
        <w:tc>
          <w:tcPr>
            <w:cnfStyle w:val="000010000000" w:firstRow="0" w:lastRow="0" w:firstColumn="0" w:lastColumn="0" w:oddVBand="1" w:evenVBand="0" w:oddHBand="0" w:evenHBand="0" w:firstRowFirstColumn="0" w:firstRowLastColumn="0" w:lastRowFirstColumn="0" w:lastRowLastColumn="0"/>
            <w:tcW w:w="3580" w:type="dxa"/>
          </w:tcPr>
          <w:p w:rsidR="005D4347" w:rsidRDefault="005D4347" w:rsidP="005D4347">
            <w:pPr>
              <w:pStyle w:val="Boldline"/>
              <w:rPr>
                <w:lang w:val="en-GB" w:eastAsia="en-US"/>
              </w:rPr>
            </w:pPr>
            <w:r w:rsidRPr="00A02CFD">
              <w:rPr>
                <w:lang w:val="en-GB" w:eastAsia="en-US"/>
              </w:rPr>
              <w:t>Sort Familiar Objects</w:t>
            </w:r>
          </w:p>
          <w:p w:rsidR="005D4347" w:rsidRPr="00A02CFD" w:rsidRDefault="005D4347" w:rsidP="005D4347">
            <w:pPr>
              <w:pStyle w:val="Boldline"/>
              <w:rPr>
                <w:rFonts w:ascii="Times" w:hAnsi="Times"/>
                <w:lang w:val="en-GB" w:eastAsia="en-US"/>
              </w:rPr>
            </w:pPr>
          </w:p>
          <w:p w:rsidR="005D4347" w:rsidRPr="00A02CFD" w:rsidRDefault="005D4347" w:rsidP="005D4347">
            <w:pPr>
              <w:pStyle w:val="Bullet1"/>
              <w:rPr>
                <w:lang w:val="en-GB" w:eastAsia="en-US"/>
              </w:rPr>
            </w:pPr>
            <w:r w:rsidRPr="00A02CFD">
              <w:rPr>
                <w:lang w:val="en-GB" w:eastAsia="en-US"/>
              </w:rPr>
              <w:t>Sort by a variety of criteria, e.g. size, colour, shape</w:t>
            </w:r>
          </w:p>
        </w:tc>
        <w:tc>
          <w:tcPr>
            <w:tcW w:w="3580" w:type="dxa"/>
          </w:tcPr>
          <w:p w:rsidR="005D4347" w:rsidRDefault="005D4347" w:rsidP="005D4347">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Sort and classify familia</w:t>
            </w:r>
            <w:r>
              <w:rPr>
                <w:lang w:eastAsia="en-US"/>
              </w:rPr>
              <w:t xml:space="preserve">r objects and explain the basis </w:t>
            </w:r>
            <w:r w:rsidRPr="00F61403">
              <w:rPr>
                <w:lang w:eastAsia="en-US"/>
              </w:rPr>
              <w:t>for these classifications.</w:t>
            </w:r>
          </w:p>
          <w:p w:rsidR="005D4347" w:rsidRPr="00F61403" w:rsidRDefault="005D4347" w:rsidP="005D4347">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5D4347" w:rsidRPr="00F61403" w:rsidRDefault="005D4347" w:rsidP="005D434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 xml:space="preserve">Sort and classify by a variety of criteria, e.g. size, </w:t>
            </w:r>
            <w:proofErr w:type="spellStart"/>
            <w:r w:rsidRPr="00F61403">
              <w:rPr>
                <w:lang w:eastAsia="en-US"/>
              </w:rPr>
              <w:t>colour</w:t>
            </w:r>
            <w:proofErr w:type="spellEnd"/>
            <w:r w:rsidRPr="00F61403">
              <w:rPr>
                <w:lang w:eastAsia="en-US"/>
              </w:rPr>
              <w:t>, shape</w:t>
            </w:r>
          </w:p>
          <w:p w:rsidR="005D4347" w:rsidRPr="00A02CFD" w:rsidRDefault="005D4347" w:rsidP="005D434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Sort and classify patterns into like groups, e.g. all ABAB patterns together, all ABCABC patterns toget</w:t>
            </w:r>
            <w:r>
              <w:rPr>
                <w:lang w:eastAsia="en-US"/>
              </w:rPr>
              <w:t>her.</w:t>
            </w:r>
          </w:p>
        </w:tc>
      </w:tr>
      <w:tr w:rsidR="005D4347" w:rsidRPr="00CC4CFD" w:rsidTr="00760830">
        <w:tc>
          <w:tcPr>
            <w:cnfStyle w:val="001000000000" w:firstRow="0" w:lastRow="0" w:firstColumn="1" w:lastColumn="0" w:oddVBand="0" w:evenVBand="0" w:oddHBand="0" w:evenHBand="0" w:firstRowFirstColumn="0" w:firstRowLastColumn="0" w:lastRowFirstColumn="0" w:lastRowLastColumn="0"/>
            <w:tcW w:w="3580" w:type="dxa"/>
          </w:tcPr>
          <w:p w:rsidR="005D4347" w:rsidRDefault="005D4347" w:rsidP="005D4347">
            <w:pPr>
              <w:pStyle w:val="Boldline"/>
              <w:rPr>
                <w:lang w:val="en-GB" w:eastAsia="en-US"/>
              </w:rPr>
            </w:pPr>
            <w:r w:rsidRPr="00A02CFD">
              <w:rPr>
                <w:b/>
                <w:lang w:val="en-GB" w:eastAsia="en-US"/>
              </w:rPr>
              <w:t>Recognise, copy and create simple patterns in everyday situations</w:t>
            </w:r>
          </w:p>
          <w:p w:rsidR="005D4347" w:rsidRPr="00A02CFD" w:rsidRDefault="005D4347" w:rsidP="005D4347">
            <w:pPr>
              <w:pStyle w:val="Boldline"/>
              <w:rPr>
                <w:rFonts w:ascii="Times" w:hAnsi="Times"/>
                <w:lang w:val="en-GB" w:eastAsia="en-US"/>
              </w:rPr>
            </w:pPr>
          </w:p>
          <w:p w:rsidR="005D4347" w:rsidRPr="005D4347" w:rsidRDefault="005D4347" w:rsidP="005D4347">
            <w:pPr>
              <w:pStyle w:val="Bullet1"/>
              <w:rPr>
                <w:b w:val="0"/>
                <w:lang w:val="en-GB" w:eastAsia="en-US"/>
              </w:rPr>
            </w:pPr>
            <w:r w:rsidRPr="005D4347">
              <w:rPr>
                <w:b w:val="0"/>
                <w:lang w:val="en-GB" w:eastAsia="en-US"/>
              </w:rPr>
              <w:t>Recognise and identify simple patterns - e.g.: day night, school day, patterns in the environment</w:t>
            </w:r>
          </w:p>
          <w:p w:rsidR="005D4347" w:rsidRPr="00A02CFD" w:rsidRDefault="005D4347" w:rsidP="005D4347">
            <w:pPr>
              <w:pStyle w:val="Bullet1"/>
              <w:rPr>
                <w:lang w:val="en-GB" w:eastAsia="en-US"/>
              </w:rPr>
            </w:pPr>
            <w:r w:rsidRPr="005D4347">
              <w:rPr>
                <w:b w:val="0"/>
                <w:lang w:val="en-GB" w:eastAsia="en-US"/>
              </w:rPr>
              <w:t xml:space="preserve">Copy and continue simple repeating patterns, e.g. blue, red, blue, red…AB </w:t>
            </w:r>
            <w:proofErr w:type="spellStart"/>
            <w:r w:rsidRPr="005D4347">
              <w:rPr>
                <w:b w:val="0"/>
                <w:lang w:val="en-GB" w:eastAsia="en-US"/>
              </w:rPr>
              <w:t>AB</w:t>
            </w:r>
            <w:proofErr w:type="spellEnd"/>
            <w:r w:rsidRPr="005D4347">
              <w:rPr>
                <w:b w:val="0"/>
                <w:lang w:val="en-GB" w:eastAsia="en-US"/>
              </w:rPr>
              <w:t xml:space="preserve"> </w:t>
            </w:r>
            <w:proofErr w:type="spellStart"/>
            <w:r w:rsidRPr="005D4347">
              <w:rPr>
                <w:b w:val="0"/>
                <w:lang w:val="en-GB" w:eastAsia="en-US"/>
              </w:rPr>
              <w:t>AB</w:t>
            </w:r>
            <w:proofErr w:type="spellEnd"/>
          </w:p>
        </w:tc>
        <w:tc>
          <w:tcPr>
            <w:cnfStyle w:val="000010000000" w:firstRow="0" w:lastRow="0" w:firstColumn="0" w:lastColumn="0" w:oddVBand="1" w:evenVBand="0" w:oddHBand="0" w:evenHBand="0" w:firstRowFirstColumn="0" w:firstRowLastColumn="0" w:lastRowFirstColumn="0" w:lastRowLastColumn="0"/>
            <w:tcW w:w="3580" w:type="dxa"/>
          </w:tcPr>
          <w:p w:rsidR="005D4347" w:rsidRDefault="005D4347" w:rsidP="005D4347">
            <w:pPr>
              <w:pStyle w:val="Boldline"/>
              <w:rPr>
                <w:lang w:val="en-GB" w:eastAsia="en-US"/>
              </w:rPr>
            </w:pPr>
            <w:r w:rsidRPr="00A02CFD">
              <w:rPr>
                <w:lang w:val="en-GB" w:eastAsia="en-US"/>
              </w:rPr>
              <w:t>Copy create, describe and extend patterns in everyday situations using objects and drawings</w:t>
            </w:r>
          </w:p>
          <w:p w:rsidR="005D4347" w:rsidRPr="00A02CFD" w:rsidRDefault="005D4347" w:rsidP="005D4347">
            <w:pPr>
              <w:pStyle w:val="Boldline"/>
              <w:rPr>
                <w:rFonts w:ascii="Times" w:hAnsi="Times"/>
                <w:lang w:val="en-GB" w:eastAsia="en-US"/>
              </w:rPr>
            </w:pPr>
          </w:p>
          <w:p w:rsidR="005D4347" w:rsidRPr="00A02CFD" w:rsidRDefault="005D4347" w:rsidP="006A2888">
            <w:pPr>
              <w:pStyle w:val="Bullet1"/>
              <w:rPr>
                <w:rFonts w:ascii="Arial" w:hAnsi="Arial"/>
                <w:lang w:val="en-GB" w:eastAsia="en-US"/>
              </w:rPr>
            </w:pPr>
            <w:r w:rsidRPr="00A02CFD">
              <w:rPr>
                <w:lang w:val="en-GB" w:eastAsia="en-US"/>
              </w:rPr>
              <w:t>Create repeating and growing patterns using manipulatives, e.g. pattern blocks, beads, multilink cubes.</w:t>
            </w:r>
          </w:p>
          <w:p w:rsidR="005D4347" w:rsidRPr="00A02CFD" w:rsidRDefault="005D4347" w:rsidP="006A2888">
            <w:pPr>
              <w:pStyle w:val="Bullet1"/>
              <w:rPr>
                <w:lang w:val="en-GB" w:eastAsia="en-US"/>
              </w:rPr>
            </w:pPr>
            <w:r w:rsidRPr="00A02CFD">
              <w:rPr>
                <w:lang w:val="en-GB" w:eastAsia="en-US"/>
              </w:rPr>
              <w:t xml:space="preserve">Copy and continue simple repeating patterns, e.g. blue, red,, blue, red…AB </w:t>
            </w:r>
            <w:proofErr w:type="spellStart"/>
            <w:r w:rsidRPr="00A02CFD">
              <w:rPr>
                <w:lang w:val="en-GB" w:eastAsia="en-US"/>
              </w:rPr>
              <w:t>AB</w:t>
            </w:r>
            <w:proofErr w:type="spellEnd"/>
            <w:r w:rsidRPr="00A02CFD">
              <w:rPr>
                <w:lang w:val="en-GB" w:eastAsia="en-US"/>
              </w:rPr>
              <w:t xml:space="preserve"> </w:t>
            </w:r>
            <w:proofErr w:type="spellStart"/>
            <w:r w:rsidRPr="00A02CFD">
              <w:rPr>
                <w:lang w:val="en-GB" w:eastAsia="en-US"/>
              </w:rPr>
              <w:t>AB</w:t>
            </w:r>
            <w:proofErr w:type="spellEnd"/>
          </w:p>
          <w:p w:rsidR="005D4347" w:rsidRPr="00A02CFD" w:rsidRDefault="005D4347" w:rsidP="006A2888">
            <w:pPr>
              <w:pStyle w:val="Bullet1"/>
              <w:rPr>
                <w:lang w:val="en-GB" w:eastAsia="en-US"/>
              </w:rPr>
            </w:pPr>
            <w:r w:rsidRPr="00A02CFD">
              <w:rPr>
                <w:lang w:val="en-GB" w:eastAsia="en-US"/>
              </w:rPr>
              <w:t>Identify and describe a pattern rule using simple language, e.g. “It’s a blue, red, blue, red pattern.</w:t>
            </w:r>
          </w:p>
          <w:p w:rsidR="005D4347" w:rsidRPr="00A02CFD" w:rsidRDefault="005D4347" w:rsidP="00760830">
            <w:pPr>
              <w:spacing w:after="240" w:line="0" w:lineRule="atLeast"/>
              <w:rPr>
                <w:rFonts w:ascii="Times" w:eastAsia="Times New Roman" w:hAnsi="Times" w:cs="Times New Roman"/>
                <w:szCs w:val="20"/>
                <w:lang w:val="en-GB" w:eastAsia="en-US"/>
              </w:rPr>
            </w:pPr>
          </w:p>
        </w:tc>
        <w:tc>
          <w:tcPr>
            <w:tcW w:w="3580" w:type="dxa"/>
          </w:tcPr>
          <w:p w:rsidR="005D4347" w:rsidRDefault="005D4347" w:rsidP="005D4347">
            <w:pPr>
              <w:pStyle w:val="Boldline"/>
              <w:cnfStyle w:val="000000000000" w:firstRow="0" w:lastRow="0" w:firstColumn="0" w:lastColumn="0" w:oddVBand="0" w:evenVBand="0" w:oddHBand="0" w:evenHBand="0" w:firstRowFirstColumn="0" w:firstRowLastColumn="0" w:lastRowFirstColumn="0" w:lastRowLastColumn="0"/>
              <w:rPr>
                <w:lang w:val="en-GB" w:eastAsia="en-US"/>
              </w:rPr>
            </w:pPr>
            <w:r w:rsidRPr="00D90759">
              <w:rPr>
                <w:lang w:val="en-GB" w:eastAsia="en-US"/>
              </w:rPr>
              <w:t>Copy, extend, create and describe patterns with objects and drawings</w:t>
            </w:r>
          </w:p>
          <w:p w:rsidR="005D4347" w:rsidRPr="00D90759" w:rsidRDefault="005D4347" w:rsidP="005D4347">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eastAsia="en-US"/>
              </w:rPr>
            </w:pPr>
          </w:p>
          <w:p w:rsidR="005D4347" w:rsidRPr="00D90759" w:rsidRDefault="005D4347" w:rsidP="005D4347">
            <w:pPr>
              <w:pStyle w:val="Bullet1"/>
              <w:cnfStyle w:val="000000000000" w:firstRow="0" w:lastRow="0" w:firstColumn="0" w:lastColumn="0" w:oddVBand="0" w:evenVBand="0" w:oddHBand="0" w:evenHBand="0" w:firstRowFirstColumn="0" w:firstRowLastColumn="0" w:lastRowFirstColumn="0" w:lastRowLastColumn="0"/>
              <w:rPr>
                <w:rFonts w:ascii="Arial" w:hAnsi="Arial"/>
                <w:lang w:val="en-GB" w:eastAsia="en-US"/>
              </w:rPr>
            </w:pPr>
            <w:r w:rsidRPr="00D90759">
              <w:rPr>
                <w:lang w:val="en-GB" w:eastAsia="en-US"/>
              </w:rPr>
              <w:t>Can identify the part of the pattern that is repetitive (find the core of the pattern)</w:t>
            </w:r>
          </w:p>
          <w:p w:rsidR="005D4347" w:rsidRPr="00D90759" w:rsidRDefault="005D4347" w:rsidP="005D4347">
            <w:pPr>
              <w:pStyle w:val="Bullet1"/>
              <w:cnfStyle w:val="000000000000" w:firstRow="0" w:lastRow="0" w:firstColumn="0" w:lastColumn="0" w:oddVBand="0" w:evenVBand="0" w:oddHBand="0" w:evenHBand="0" w:firstRowFirstColumn="0" w:firstRowLastColumn="0" w:lastRowFirstColumn="0" w:lastRowLastColumn="0"/>
              <w:rPr>
                <w:lang w:val="en-GB" w:eastAsia="en-US"/>
              </w:rPr>
            </w:pPr>
            <w:r w:rsidRPr="00D90759">
              <w:rPr>
                <w:lang w:val="en-GB" w:eastAsia="en-US"/>
              </w:rPr>
              <w:t xml:space="preserve">Translate a pattern by representing it in a different way e.g. ABAB as Car, Truck, Car, Truck or </w:t>
            </w:r>
            <w:r w:rsidRPr="00D90759">
              <w:rPr>
                <w:rFonts w:ascii="Wingdings" w:hAnsi="Wingdings"/>
                <w:lang w:val="en-GB" w:eastAsia="en-US"/>
              </w:rPr>
              <w:t></w:t>
            </w:r>
            <w:r w:rsidRPr="00D90759">
              <w:rPr>
                <w:rFonts w:ascii="Wingdings" w:hAnsi="Wingdings"/>
                <w:lang w:val="en-GB" w:eastAsia="en-US"/>
              </w:rPr>
              <w:t></w:t>
            </w:r>
            <w:r w:rsidRPr="00D90759">
              <w:rPr>
                <w:rFonts w:ascii="Wingdings" w:hAnsi="Wingdings"/>
                <w:lang w:val="en-GB" w:eastAsia="en-US"/>
              </w:rPr>
              <w:t></w:t>
            </w:r>
            <w:r w:rsidRPr="00D90759">
              <w:rPr>
                <w:rFonts w:ascii="Wingdings" w:hAnsi="Wingdings"/>
                <w:lang w:val="en-GB" w:eastAsia="en-US"/>
              </w:rPr>
              <w:t></w:t>
            </w:r>
            <w:r w:rsidRPr="00D90759">
              <w:rPr>
                <w:lang w:val="en-GB" w:eastAsia="en-US"/>
              </w:rPr>
              <w:t xml:space="preserve"> </w:t>
            </w:r>
          </w:p>
          <w:p w:rsidR="005D4347" w:rsidRPr="00D90759" w:rsidRDefault="005D4347" w:rsidP="005D4347">
            <w:pPr>
              <w:pStyle w:val="Bullet1"/>
              <w:cnfStyle w:val="000000000000" w:firstRow="0" w:lastRow="0" w:firstColumn="0" w:lastColumn="0" w:oddVBand="0" w:evenVBand="0" w:oddHBand="0" w:evenHBand="0" w:firstRowFirstColumn="0" w:firstRowLastColumn="0" w:lastRowFirstColumn="0" w:lastRowLastColumn="0"/>
              <w:rPr>
                <w:rFonts w:ascii="Arial" w:hAnsi="Arial"/>
                <w:lang w:val="en-GB" w:eastAsia="en-US"/>
              </w:rPr>
            </w:pPr>
            <w:r w:rsidRPr="00D90759">
              <w:rPr>
                <w:lang w:val="en-GB" w:eastAsia="en-US"/>
              </w:rPr>
              <w:t>Create repeating and growing patterns in a variety of ways e.g. manipulatives (pattern blocks, beads, multilink cubes), symbols etc.</w:t>
            </w:r>
          </w:p>
          <w:p w:rsidR="005D4347" w:rsidRPr="00D90759" w:rsidRDefault="005D4347" w:rsidP="005D4347">
            <w:pPr>
              <w:pStyle w:val="Bullet1"/>
              <w:cnfStyle w:val="000000000000" w:firstRow="0" w:lastRow="0" w:firstColumn="0" w:lastColumn="0" w:oddVBand="0" w:evenVBand="0" w:oddHBand="0" w:evenHBand="0" w:firstRowFirstColumn="0" w:firstRowLastColumn="0" w:lastRowFirstColumn="0" w:lastRowLastColumn="0"/>
              <w:rPr>
                <w:rFonts w:ascii="Arial" w:hAnsi="Arial"/>
                <w:lang w:val="en-GB" w:eastAsia="en-US"/>
              </w:rPr>
            </w:pPr>
            <w:r w:rsidRPr="00D90759">
              <w:rPr>
                <w:lang w:val="en-GB" w:eastAsia="en-US"/>
              </w:rPr>
              <w:t>Repeat a pattern in a different medium, e.g. clap a pattern made with blocks.</w:t>
            </w:r>
          </w:p>
          <w:p w:rsidR="005D4347" w:rsidRPr="00A02CFD" w:rsidRDefault="005D4347" w:rsidP="005D4347">
            <w:pPr>
              <w:pStyle w:val="Bullet1"/>
              <w:cnfStyle w:val="000000000000" w:firstRow="0" w:lastRow="0" w:firstColumn="0" w:lastColumn="0" w:oddVBand="0" w:evenVBand="0" w:oddHBand="0" w:evenHBand="0" w:firstRowFirstColumn="0" w:firstRowLastColumn="0" w:lastRowFirstColumn="0" w:lastRowLastColumn="0"/>
              <w:rPr>
                <w:rFonts w:ascii="Arial" w:hAnsi="Arial"/>
                <w:lang w:val="en-GB" w:eastAsia="en-US"/>
              </w:rPr>
            </w:pPr>
            <w:r w:rsidRPr="00D90759">
              <w:rPr>
                <w:rFonts w:eastAsia="Times New Roman"/>
                <w:lang w:val="en-GB" w:eastAsia="en-US"/>
              </w:rPr>
              <w:t>Identify, observe and describe patterns in real life, e.g. in the environment (carpet tiles, wall paper etc.) in nature (seasons, simple life cycles, day/night.)</w:t>
            </w:r>
          </w:p>
        </w:tc>
      </w:tr>
      <w:tr w:rsidR="005D4347" w:rsidRPr="00CC4CFD" w:rsidTr="0076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5D4347" w:rsidRPr="00A02CFD" w:rsidRDefault="005D4347" w:rsidP="00760830">
            <w:pPr>
              <w:rPr>
                <w:rFonts w:ascii="Times" w:eastAsia="Times New Roman" w:hAnsi="Times" w:cs="Times New Roman"/>
                <w:sz w:val="1"/>
                <w:szCs w:val="20"/>
                <w:lang w:val="en-GB"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5D4347" w:rsidRPr="00A02CFD" w:rsidRDefault="005D4347" w:rsidP="00760830">
            <w:pPr>
              <w:rPr>
                <w:rFonts w:ascii="Times" w:eastAsia="Times New Roman" w:hAnsi="Times" w:cs="Times New Roman"/>
                <w:sz w:val="1"/>
                <w:szCs w:val="20"/>
                <w:lang w:val="en-GB" w:eastAsia="en-US"/>
              </w:rPr>
            </w:pPr>
          </w:p>
        </w:tc>
        <w:tc>
          <w:tcPr>
            <w:tcW w:w="3580" w:type="dxa"/>
          </w:tcPr>
          <w:p w:rsidR="005D4347" w:rsidRDefault="005D4347" w:rsidP="005D4347">
            <w:pPr>
              <w:pStyle w:val="Boldline"/>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61403">
              <w:rPr>
                <w:lang w:eastAsia="en-US"/>
              </w:rPr>
              <w:t>Recognise</w:t>
            </w:r>
            <w:proofErr w:type="spellEnd"/>
            <w:r w:rsidRPr="00F61403">
              <w:rPr>
                <w:lang w:eastAsia="en-US"/>
              </w:rPr>
              <w:t xml:space="preserve"> patterns in the number system</w:t>
            </w:r>
          </w:p>
          <w:p w:rsidR="005D4347" w:rsidRPr="00F61403" w:rsidRDefault="005D4347" w:rsidP="005D4347">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5D4347" w:rsidRPr="00F61403" w:rsidRDefault="005D4347" w:rsidP="005D4347">
            <w:pPr>
              <w:pStyle w:val="Bullet1"/>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61403">
              <w:rPr>
                <w:lang w:eastAsia="en-US"/>
              </w:rPr>
              <w:t>Recognise</w:t>
            </w:r>
            <w:proofErr w:type="spellEnd"/>
            <w:r w:rsidRPr="00F61403">
              <w:rPr>
                <w:lang w:eastAsia="en-US"/>
              </w:rPr>
              <w:t xml:space="preserve"> the Base Ten pattern when counting to 100, e.g. </w:t>
            </w:r>
            <w:r>
              <w:rPr>
                <w:lang w:eastAsia="en-US"/>
              </w:rPr>
              <w:t>exploring patterns on a hundred square</w:t>
            </w:r>
          </w:p>
          <w:p w:rsidR="005D4347" w:rsidRPr="005D4347" w:rsidRDefault="005D4347" w:rsidP="005D4347">
            <w:pPr>
              <w:pStyle w:val="Bullet1"/>
              <w:cnfStyle w:val="000000100000" w:firstRow="0" w:lastRow="0" w:firstColumn="0" w:lastColumn="0" w:oddVBand="0" w:evenVBand="0" w:oddHBand="1" w:evenHBand="0" w:firstRowFirstColumn="0" w:firstRowLastColumn="0" w:lastRowFirstColumn="0" w:lastRowLastColumn="0"/>
              <w:rPr>
                <w:rFonts w:ascii="Arial" w:hAnsi="Arial" w:cs="Arial"/>
                <w:lang w:val="en-GB" w:eastAsia="en-US"/>
              </w:rPr>
            </w:pPr>
            <w:proofErr w:type="spellStart"/>
            <w:r w:rsidRPr="00F61403">
              <w:rPr>
                <w:lang w:eastAsia="en-US"/>
              </w:rPr>
              <w:t>Recognise</w:t>
            </w:r>
            <w:proofErr w:type="spellEnd"/>
            <w:r w:rsidRPr="00F61403">
              <w:rPr>
                <w:lang w:eastAsia="en-US"/>
              </w:rPr>
              <w:t xml:space="preserve"> simple number patterns, e.g. 1+1=2, 1+2=3 and model them using manipulatives, e.g. multilink cubes to make a staircase pattern.</w:t>
            </w:r>
          </w:p>
          <w:p w:rsidR="005D4347" w:rsidRPr="00A02CFD" w:rsidRDefault="005D4347" w:rsidP="005D4347">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ascii="Arial" w:hAnsi="Arial" w:cs="Arial"/>
                <w:lang w:val="en-GB" w:eastAsia="en-US"/>
              </w:rPr>
            </w:pPr>
          </w:p>
        </w:tc>
      </w:tr>
      <w:tr w:rsidR="005D4347" w:rsidRPr="00CC4CFD" w:rsidTr="00760830">
        <w:tc>
          <w:tcPr>
            <w:cnfStyle w:val="001000000000" w:firstRow="0" w:lastRow="0" w:firstColumn="1" w:lastColumn="0" w:oddVBand="0" w:evenVBand="0" w:oddHBand="0" w:evenHBand="0" w:firstRowFirstColumn="0" w:firstRowLastColumn="0" w:lastRowFirstColumn="0" w:lastRowLastColumn="0"/>
            <w:tcW w:w="3580" w:type="dxa"/>
          </w:tcPr>
          <w:p w:rsidR="005D4347" w:rsidRPr="00A02CFD" w:rsidRDefault="005D4347" w:rsidP="00760830">
            <w:pPr>
              <w:rPr>
                <w:rFonts w:ascii="Times" w:eastAsia="Times New Roman" w:hAnsi="Times" w:cs="Times New Roman"/>
                <w:sz w:val="1"/>
                <w:szCs w:val="20"/>
                <w:lang w:val="en-GB"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5D4347" w:rsidRPr="00A02CFD" w:rsidRDefault="005D4347" w:rsidP="00760830">
            <w:pPr>
              <w:rPr>
                <w:rFonts w:ascii="Times" w:eastAsia="Times New Roman" w:hAnsi="Times" w:cs="Times New Roman"/>
                <w:sz w:val="1"/>
                <w:szCs w:val="20"/>
                <w:lang w:val="en-GB" w:eastAsia="en-US"/>
              </w:rPr>
            </w:pPr>
          </w:p>
        </w:tc>
        <w:tc>
          <w:tcPr>
            <w:tcW w:w="3580" w:type="dxa"/>
          </w:tcPr>
          <w:p w:rsidR="005D4347" w:rsidRDefault="005D4347" w:rsidP="005D4347">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F61403">
              <w:rPr>
                <w:lang w:eastAsia="en-US"/>
              </w:rPr>
              <w:t>Investigate and describe number patterns formed by skip counting</w:t>
            </w:r>
          </w:p>
          <w:p w:rsidR="005D4347" w:rsidRPr="00F61403" w:rsidRDefault="005D4347" w:rsidP="00760830">
            <w:pPr>
              <w:ind w:left="142" w:hanging="142"/>
              <w:cnfStyle w:val="000000000000" w:firstRow="0" w:lastRow="0" w:firstColumn="0" w:lastColumn="0" w:oddVBand="0" w:evenVBand="0" w:oddHBand="0" w:evenHBand="0" w:firstRowFirstColumn="0" w:firstRowLastColumn="0" w:lastRowFirstColumn="0" w:lastRowLastColumn="0"/>
              <w:rPr>
                <w:rFonts w:ascii="Times" w:hAnsi="Times" w:cs="Times New Roman"/>
                <w:szCs w:val="20"/>
                <w:lang w:eastAsia="en-US"/>
              </w:rPr>
            </w:pPr>
          </w:p>
          <w:p w:rsidR="005D4347" w:rsidRDefault="005D4347" w:rsidP="005D434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F61403">
              <w:rPr>
                <w:lang w:eastAsia="en-US"/>
              </w:rPr>
              <w:t>Copy and continue number patterns. E.g.</w:t>
            </w:r>
            <w:r>
              <w:rPr>
                <w:lang w:eastAsia="en-US"/>
              </w:rPr>
              <w:t xml:space="preserve"> skip counting in 10s.</w:t>
            </w:r>
          </w:p>
          <w:p w:rsidR="005D4347" w:rsidRPr="00A02CFD" w:rsidRDefault="005D4347" w:rsidP="005D4347">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lang w:eastAsia="en-US"/>
              </w:rPr>
            </w:pPr>
          </w:p>
        </w:tc>
      </w:tr>
    </w:tbl>
    <w:p w:rsidR="00424A7C" w:rsidRDefault="00424A7C" w:rsidP="00FF7727">
      <w:pPr>
        <w:jc w:val="center"/>
        <w:rPr>
          <w:b/>
          <w:u w:val="single"/>
        </w:rPr>
      </w:pPr>
    </w:p>
    <w:p w:rsidR="00254516" w:rsidRDefault="00424A7C" w:rsidP="004E447E">
      <w:pPr>
        <w:rPr>
          <w:b/>
          <w:u w:val="single"/>
        </w:rPr>
      </w:pPr>
      <w:r>
        <w:rPr>
          <w:b/>
          <w:u w:val="single"/>
        </w:rPr>
        <w:br w:type="page"/>
      </w:r>
    </w:p>
    <w:p w:rsidR="00254516" w:rsidRDefault="00254516" w:rsidP="00FF7727">
      <w:pPr>
        <w:jc w:val="center"/>
        <w:rPr>
          <w:b/>
          <w:u w:val="single"/>
        </w:rPr>
        <w:sectPr w:rsidR="00254516" w:rsidSect="00254516">
          <w:headerReference w:type="default" r:id="rId11"/>
          <w:type w:val="oddPage"/>
          <w:pgSz w:w="11900" w:h="16840"/>
          <w:pgMar w:top="720" w:right="720" w:bottom="426" w:left="720" w:header="708" w:footer="708" w:gutter="0"/>
          <w:cols w:space="708"/>
          <w:titlePg/>
          <w:docGrid w:linePitch="360"/>
        </w:sectPr>
      </w:pPr>
    </w:p>
    <w:p w:rsidR="00FF7727" w:rsidRDefault="00FF7727" w:rsidP="00FF7727">
      <w:pPr>
        <w:jc w:val="center"/>
        <w:rPr>
          <w:b/>
          <w:u w:val="single"/>
        </w:rPr>
      </w:pPr>
    </w:p>
    <w:p w:rsidR="00FF7727" w:rsidRDefault="00FF7727" w:rsidP="00FF7727">
      <w:pPr>
        <w:jc w:val="center"/>
        <w:rPr>
          <w:b/>
          <w:u w:val="single"/>
        </w:rPr>
      </w:pPr>
    </w:p>
    <w:p w:rsidR="00FF7727" w:rsidRDefault="00FF7727" w:rsidP="00FF7727">
      <w:pPr>
        <w:jc w:val="center"/>
        <w:rPr>
          <w:b/>
          <w:u w:val="single"/>
        </w:rPr>
      </w:pPr>
    </w:p>
    <w:p w:rsidR="00FF7727" w:rsidRDefault="00FF7727" w:rsidP="00FF7727">
      <w:pPr>
        <w:jc w:val="center"/>
        <w:rPr>
          <w:b/>
          <w:sz w:val="44"/>
          <w:szCs w:val="44"/>
          <w:u w:val="single"/>
        </w:rPr>
      </w:pPr>
      <w:r w:rsidRPr="00156E08">
        <w:rPr>
          <w:b/>
          <w:sz w:val="44"/>
          <w:szCs w:val="44"/>
          <w:u w:val="single"/>
        </w:rPr>
        <w:t xml:space="preserve">Year </w:t>
      </w:r>
      <w:r>
        <w:rPr>
          <w:b/>
          <w:sz w:val="44"/>
          <w:szCs w:val="44"/>
          <w:u w:val="single"/>
        </w:rPr>
        <w:t>1</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860722" w:rsidRPr="00AE556C" w:rsidRDefault="00860722" w:rsidP="006C71FD">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92"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5E7DE8" w:rsidRDefault="00FF7727" w:rsidP="000B05AA">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5E7DE8" w:rsidRDefault="00FF7727" w:rsidP="000B05AA">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FF7727" w:rsidRPr="005E7DE8" w:rsidRDefault="00FF7727" w:rsidP="000B05AA">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FF7727" w:rsidRPr="005E7DE8" w:rsidRDefault="00FF7727" w:rsidP="000B05AA">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FF7727" w:rsidRPr="00CC4CFD" w:rsidRDefault="00FF7727" w:rsidP="00FF7727">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5D4347" w:rsidRPr="00CC4CFD"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5D4347" w:rsidRDefault="005D4347" w:rsidP="005D4347">
            <w:pPr>
              <w:pStyle w:val="Boldline"/>
              <w:rPr>
                <w:b/>
                <w:lang w:val="en-GB" w:eastAsia="en-US"/>
              </w:rPr>
            </w:pPr>
            <w:r w:rsidRPr="00A02CFD">
              <w:rPr>
                <w:b/>
                <w:lang w:val="en-GB" w:eastAsia="en-US"/>
              </w:rPr>
              <w:t>Sort Familiar Objects</w:t>
            </w:r>
          </w:p>
          <w:p w:rsidR="005D4347" w:rsidRPr="00A02CFD" w:rsidRDefault="005D4347" w:rsidP="005D4347">
            <w:pPr>
              <w:pStyle w:val="Boldline"/>
              <w:rPr>
                <w:rFonts w:ascii="Times" w:hAnsi="Times"/>
                <w:lang w:val="en-GB" w:eastAsia="en-US"/>
              </w:rPr>
            </w:pPr>
          </w:p>
          <w:p w:rsidR="005D4347" w:rsidRPr="005D4347" w:rsidRDefault="005D4347" w:rsidP="00791EA8">
            <w:pPr>
              <w:pStyle w:val="ListParagraph"/>
              <w:numPr>
                <w:ilvl w:val="0"/>
                <w:numId w:val="3"/>
              </w:numPr>
              <w:ind w:left="142" w:hanging="142"/>
              <w:rPr>
                <w:rFonts w:ascii="Times" w:eastAsia="Times New Roman" w:hAnsi="Times"/>
                <w:b w:val="0"/>
                <w:szCs w:val="20"/>
                <w:lang w:eastAsia="en-US"/>
              </w:rPr>
            </w:pPr>
            <w:r w:rsidRPr="005D4347">
              <w:rPr>
                <w:rFonts w:ascii="Calibri" w:hAnsi="Calibri"/>
                <w:b w:val="0"/>
                <w:color w:val="000000"/>
                <w:sz w:val="18"/>
                <w:szCs w:val="18"/>
                <w:lang w:val="en-GB" w:eastAsia="en-US"/>
              </w:rPr>
              <w:t>Sort by a variety of criteria, e.g. size, colour, shape</w:t>
            </w:r>
          </w:p>
        </w:tc>
        <w:tc>
          <w:tcPr>
            <w:cnfStyle w:val="000010000000" w:firstRow="0" w:lastRow="0" w:firstColumn="0" w:lastColumn="0" w:oddVBand="1" w:evenVBand="0" w:oddHBand="0" w:evenHBand="0" w:firstRowFirstColumn="0" w:firstRowLastColumn="0" w:lastRowFirstColumn="0" w:lastRowLastColumn="0"/>
            <w:tcW w:w="3580" w:type="dxa"/>
          </w:tcPr>
          <w:p w:rsidR="005D4347" w:rsidRDefault="005D4347" w:rsidP="005D4347">
            <w:pPr>
              <w:pStyle w:val="Boldline"/>
              <w:rPr>
                <w:lang w:eastAsia="en-US"/>
              </w:rPr>
            </w:pPr>
            <w:r w:rsidRPr="00F61403">
              <w:rPr>
                <w:lang w:eastAsia="en-US"/>
              </w:rPr>
              <w:t>Sort and classify familiar objects and explain the basis for these classifications.</w:t>
            </w:r>
          </w:p>
          <w:p w:rsidR="005D4347" w:rsidRPr="00F61403" w:rsidRDefault="005D4347" w:rsidP="005D4347">
            <w:pPr>
              <w:pStyle w:val="Boldline"/>
              <w:rPr>
                <w:rFonts w:ascii="Times" w:hAnsi="Times"/>
                <w:lang w:eastAsia="en-US"/>
              </w:rPr>
            </w:pPr>
          </w:p>
          <w:p w:rsidR="005D4347" w:rsidRPr="00F61403" w:rsidRDefault="005D4347" w:rsidP="005D4347">
            <w:pPr>
              <w:pStyle w:val="Bullet1"/>
              <w:rPr>
                <w:lang w:eastAsia="en-US"/>
              </w:rPr>
            </w:pPr>
            <w:r w:rsidRPr="00F61403">
              <w:rPr>
                <w:lang w:eastAsia="en-US"/>
              </w:rPr>
              <w:t xml:space="preserve">Sort and classify by a variety of criteria, e.g. size, </w:t>
            </w:r>
            <w:proofErr w:type="spellStart"/>
            <w:r w:rsidRPr="00F61403">
              <w:rPr>
                <w:lang w:eastAsia="en-US"/>
              </w:rPr>
              <w:t>colour</w:t>
            </w:r>
            <w:proofErr w:type="spellEnd"/>
            <w:r w:rsidRPr="00F61403">
              <w:rPr>
                <w:lang w:eastAsia="en-US"/>
              </w:rPr>
              <w:t>, shape</w:t>
            </w:r>
          </w:p>
          <w:p w:rsidR="005D4347" w:rsidRPr="00F61403" w:rsidRDefault="005D4347" w:rsidP="005D4347">
            <w:pPr>
              <w:pStyle w:val="Bullet1"/>
              <w:rPr>
                <w:lang w:eastAsia="en-US"/>
              </w:rPr>
            </w:pPr>
            <w:r w:rsidRPr="00F61403">
              <w:rPr>
                <w:lang w:eastAsia="en-US"/>
              </w:rPr>
              <w:t xml:space="preserve">Sort and classify patterns into like groups, e.g. all ABAB patterns together, all ABCABC patterns together, </w:t>
            </w:r>
          </w:p>
          <w:p w:rsidR="005D4347" w:rsidRPr="00F61403" w:rsidRDefault="005D4347" w:rsidP="00760830">
            <w:pPr>
              <w:ind w:left="142" w:hanging="142"/>
              <w:rPr>
                <w:rFonts w:ascii="Times" w:eastAsia="Times New Roman" w:hAnsi="Times" w:cs="Times New Roman"/>
                <w:szCs w:val="20"/>
                <w:lang w:eastAsia="en-US"/>
              </w:rPr>
            </w:pPr>
          </w:p>
        </w:tc>
        <w:tc>
          <w:tcPr>
            <w:tcW w:w="3580" w:type="dxa"/>
          </w:tcPr>
          <w:p w:rsidR="005D4347" w:rsidRDefault="005D4347" w:rsidP="005D4347">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Investigate, describe, and represent patterns using numbers and other symbols</w:t>
            </w:r>
          </w:p>
          <w:p w:rsidR="005D4347" w:rsidRPr="00F61403" w:rsidRDefault="005D4347" w:rsidP="005D4347">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5D4347" w:rsidRPr="00F61403" w:rsidRDefault="005D4347" w:rsidP="005D434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Identify “one step” patterns, e.g. double or add three.</w:t>
            </w:r>
          </w:p>
          <w:p w:rsidR="005D4347" w:rsidRPr="00F61403" w:rsidRDefault="005D4347" w:rsidP="005D434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Identify and describe rules in patterns in a formal way, e.g. “Each time the number increases by 2.”</w:t>
            </w:r>
          </w:p>
          <w:p w:rsidR="005D4347" w:rsidRPr="00F61403" w:rsidRDefault="005D4347" w:rsidP="005D434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Use manipulatives to show a pattern made with numbers, e.g. use multilink cubes to show how numbers double.</w:t>
            </w:r>
          </w:p>
          <w:p w:rsidR="005D4347" w:rsidRDefault="005D4347" w:rsidP="005D434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 xml:space="preserve">Predict future terms using a </w:t>
            </w:r>
            <w:proofErr w:type="spellStart"/>
            <w:r w:rsidRPr="00F61403">
              <w:rPr>
                <w:lang w:eastAsia="en-US"/>
              </w:rPr>
              <w:t>recognised</w:t>
            </w:r>
            <w:proofErr w:type="spellEnd"/>
            <w:r w:rsidRPr="00F61403">
              <w:rPr>
                <w:lang w:eastAsia="en-US"/>
              </w:rPr>
              <w:t xml:space="preserve"> rule, e.g. “The third number will be 6 when we keep adding 2.”</w:t>
            </w:r>
          </w:p>
          <w:p w:rsidR="005D4347" w:rsidRPr="00F61403" w:rsidRDefault="005D4347" w:rsidP="005D4347">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lang w:eastAsia="en-US"/>
              </w:rPr>
            </w:pPr>
          </w:p>
        </w:tc>
      </w:tr>
      <w:tr w:rsidR="005D4347" w:rsidRPr="00CC4CFD" w:rsidTr="000B05AA">
        <w:tc>
          <w:tcPr>
            <w:cnfStyle w:val="001000000000" w:firstRow="0" w:lastRow="0" w:firstColumn="1" w:lastColumn="0" w:oddVBand="0" w:evenVBand="0" w:oddHBand="0" w:evenHBand="0" w:firstRowFirstColumn="0" w:firstRowLastColumn="0" w:lastRowFirstColumn="0" w:lastRowLastColumn="0"/>
            <w:tcW w:w="3580" w:type="dxa"/>
          </w:tcPr>
          <w:p w:rsidR="005D4347" w:rsidRDefault="005D4347" w:rsidP="005D4347">
            <w:pPr>
              <w:pStyle w:val="Boldline"/>
              <w:rPr>
                <w:b/>
                <w:lang w:val="en-GB" w:eastAsia="en-US"/>
              </w:rPr>
            </w:pPr>
            <w:r w:rsidRPr="005D4347">
              <w:rPr>
                <w:b/>
                <w:lang w:val="en-GB" w:eastAsia="en-US"/>
              </w:rPr>
              <w:t>Copy create, describe and extend patterns in everyday situations using objects and drawings</w:t>
            </w:r>
          </w:p>
          <w:p w:rsidR="005D4347" w:rsidRPr="005D4347" w:rsidRDefault="005D4347" w:rsidP="005D4347">
            <w:pPr>
              <w:pStyle w:val="Boldline"/>
              <w:rPr>
                <w:rFonts w:ascii="Times" w:hAnsi="Times"/>
                <w:b/>
                <w:lang w:val="en-GB" w:eastAsia="en-US"/>
              </w:rPr>
            </w:pPr>
          </w:p>
          <w:p w:rsidR="005D4347" w:rsidRPr="005D4347" w:rsidRDefault="005D4347" w:rsidP="005D4347">
            <w:pPr>
              <w:pStyle w:val="Bullet1"/>
              <w:rPr>
                <w:rFonts w:ascii="Arial" w:hAnsi="Arial"/>
                <w:b w:val="0"/>
                <w:lang w:val="en-GB" w:eastAsia="en-US"/>
              </w:rPr>
            </w:pPr>
            <w:r w:rsidRPr="005D4347">
              <w:rPr>
                <w:b w:val="0"/>
                <w:lang w:val="en-GB" w:eastAsia="en-US"/>
              </w:rPr>
              <w:t>Create repeating and growing patterns using manipulatives, e.g. pattern blocks, beads, multilink cubes.</w:t>
            </w:r>
          </w:p>
          <w:p w:rsidR="005D4347" w:rsidRPr="005D4347" w:rsidRDefault="005D4347" w:rsidP="005D4347">
            <w:pPr>
              <w:pStyle w:val="Bullet1"/>
              <w:rPr>
                <w:b w:val="0"/>
                <w:lang w:val="en-GB" w:eastAsia="en-US"/>
              </w:rPr>
            </w:pPr>
            <w:r w:rsidRPr="005D4347">
              <w:rPr>
                <w:b w:val="0"/>
                <w:lang w:val="en-GB" w:eastAsia="en-US"/>
              </w:rPr>
              <w:t xml:space="preserve">Copy and continue simple repeating patterns, e.g. blue, red,, blue, red…AB </w:t>
            </w:r>
            <w:proofErr w:type="spellStart"/>
            <w:r w:rsidRPr="005D4347">
              <w:rPr>
                <w:b w:val="0"/>
                <w:lang w:val="en-GB" w:eastAsia="en-US"/>
              </w:rPr>
              <w:t>AB</w:t>
            </w:r>
            <w:proofErr w:type="spellEnd"/>
            <w:r w:rsidRPr="005D4347">
              <w:rPr>
                <w:b w:val="0"/>
                <w:lang w:val="en-GB" w:eastAsia="en-US"/>
              </w:rPr>
              <w:t xml:space="preserve"> </w:t>
            </w:r>
            <w:proofErr w:type="spellStart"/>
            <w:r w:rsidRPr="005D4347">
              <w:rPr>
                <w:b w:val="0"/>
                <w:lang w:val="en-GB" w:eastAsia="en-US"/>
              </w:rPr>
              <w:t>AB</w:t>
            </w:r>
            <w:proofErr w:type="spellEnd"/>
          </w:p>
          <w:p w:rsidR="005D4347" w:rsidRPr="005D4347" w:rsidRDefault="005D4347" w:rsidP="005D4347">
            <w:pPr>
              <w:pStyle w:val="Bullet1"/>
              <w:rPr>
                <w:b w:val="0"/>
                <w:lang w:val="en-GB" w:eastAsia="en-US"/>
              </w:rPr>
            </w:pPr>
            <w:r w:rsidRPr="005D4347">
              <w:rPr>
                <w:b w:val="0"/>
                <w:lang w:val="en-GB" w:eastAsia="en-US"/>
              </w:rPr>
              <w:t>Identify and describe a pattern rule using simple language, e.g. “It’s a blue, red, blue, red pattern.</w:t>
            </w:r>
          </w:p>
          <w:p w:rsidR="005D4347" w:rsidRPr="00F61403" w:rsidRDefault="005D4347" w:rsidP="00760830">
            <w:pPr>
              <w:ind w:left="142" w:hanging="142"/>
              <w:rPr>
                <w:rFonts w:ascii="Times" w:eastAsia="Times New Roman" w:hAnsi="Times" w:cs="Times New Roman"/>
                <w:sz w:val="1"/>
                <w:szCs w:val="20"/>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5D4347" w:rsidRDefault="005D4347" w:rsidP="005D4347">
            <w:pPr>
              <w:pStyle w:val="Boldline"/>
              <w:rPr>
                <w:lang w:val="en-GB" w:eastAsia="en-US"/>
              </w:rPr>
            </w:pPr>
            <w:r w:rsidRPr="00D90759">
              <w:rPr>
                <w:lang w:val="en-GB" w:eastAsia="en-US"/>
              </w:rPr>
              <w:t>Copy, extend, create and describe patterns with objects and drawings</w:t>
            </w:r>
          </w:p>
          <w:p w:rsidR="005D4347" w:rsidRPr="00D90759" w:rsidRDefault="005D4347" w:rsidP="005D4347">
            <w:pPr>
              <w:pStyle w:val="Boldline"/>
              <w:rPr>
                <w:rFonts w:ascii="Times" w:hAnsi="Times"/>
                <w:lang w:val="en-GB" w:eastAsia="en-US"/>
              </w:rPr>
            </w:pPr>
          </w:p>
          <w:p w:rsidR="005D4347" w:rsidRPr="00D90759" w:rsidRDefault="005D4347" w:rsidP="005D4347">
            <w:pPr>
              <w:pStyle w:val="Bullet1"/>
              <w:rPr>
                <w:rFonts w:ascii="Arial" w:hAnsi="Arial"/>
                <w:lang w:val="en-GB" w:eastAsia="en-US"/>
              </w:rPr>
            </w:pPr>
            <w:r w:rsidRPr="00D90759">
              <w:rPr>
                <w:lang w:val="en-GB" w:eastAsia="en-US"/>
              </w:rPr>
              <w:t>Can identify the part of the pattern that is repetitive (find the core of the pattern)</w:t>
            </w:r>
          </w:p>
          <w:p w:rsidR="005D4347" w:rsidRPr="00D90759" w:rsidRDefault="005D4347" w:rsidP="005D4347">
            <w:pPr>
              <w:pStyle w:val="Bullet1"/>
              <w:rPr>
                <w:lang w:val="en-GB" w:eastAsia="en-US"/>
              </w:rPr>
            </w:pPr>
            <w:r w:rsidRPr="00D90759">
              <w:rPr>
                <w:lang w:val="en-GB" w:eastAsia="en-US"/>
              </w:rPr>
              <w:t xml:space="preserve">Translate a pattern by representing it in a different way e.g. ABAB as Car, Truck, Car, Truck or </w:t>
            </w:r>
            <w:r w:rsidRPr="00D90759">
              <w:rPr>
                <w:rFonts w:ascii="Wingdings" w:hAnsi="Wingdings"/>
                <w:lang w:val="en-GB" w:eastAsia="en-US"/>
              </w:rPr>
              <w:t></w:t>
            </w:r>
            <w:r w:rsidRPr="00D90759">
              <w:rPr>
                <w:rFonts w:ascii="Wingdings" w:hAnsi="Wingdings"/>
                <w:lang w:val="en-GB" w:eastAsia="en-US"/>
              </w:rPr>
              <w:t></w:t>
            </w:r>
            <w:r w:rsidRPr="00D90759">
              <w:rPr>
                <w:rFonts w:ascii="Wingdings" w:hAnsi="Wingdings"/>
                <w:lang w:val="en-GB" w:eastAsia="en-US"/>
              </w:rPr>
              <w:t></w:t>
            </w:r>
            <w:r w:rsidRPr="00D90759">
              <w:rPr>
                <w:rFonts w:ascii="Wingdings" w:hAnsi="Wingdings"/>
                <w:lang w:val="en-GB" w:eastAsia="en-US"/>
              </w:rPr>
              <w:t></w:t>
            </w:r>
            <w:r w:rsidRPr="00D90759">
              <w:rPr>
                <w:lang w:val="en-GB" w:eastAsia="en-US"/>
              </w:rPr>
              <w:t xml:space="preserve"> </w:t>
            </w:r>
          </w:p>
          <w:p w:rsidR="005D4347" w:rsidRPr="00D90759" w:rsidRDefault="005D4347" w:rsidP="005D4347">
            <w:pPr>
              <w:pStyle w:val="Bullet1"/>
              <w:rPr>
                <w:rFonts w:ascii="Arial" w:hAnsi="Arial"/>
                <w:lang w:val="en-GB" w:eastAsia="en-US"/>
              </w:rPr>
            </w:pPr>
            <w:r w:rsidRPr="00D90759">
              <w:rPr>
                <w:lang w:val="en-GB" w:eastAsia="en-US"/>
              </w:rPr>
              <w:t>Create repeating and growing patterns in a variety of ways e.g. manipulatives (pattern blocks, beads, multilink cubes), symbols etc.</w:t>
            </w:r>
          </w:p>
          <w:p w:rsidR="005D4347" w:rsidRPr="00D90759" w:rsidRDefault="005D4347" w:rsidP="005D4347">
            <w:pPr>
              <w:pStyle w:val="Bullet1"/>
              <w:rPr>
                <w:rFonts w:ascii="Arial" w:hAnsi="Arial"/>
                <w:lang w:val="en-GB" w:eastAsia="en-US"/>
              </w:rPr>
            </w:pPr>
            <w:r w:rsidRPr="00D90759">
              <w:rPr>
                <w:lang w:val="en-GB" w:eastAsia="en-US"/>
              </w:rPr>
              <w:t xml:space="preserve">Repeat a pattern in a different </w:t>
            </w:r>
            <w:r w:rsidRPr="00D90759">
              <w:rPr>
                <w:lang w:val="en-GB" w:eastAsia="en-US"/>
              </w:rPr>
              <w:lastRenderedPageBreak/>
              <w:t>medium, e.g. clap a pattern made with blocks.</w:t>
            </w:r>
          </w:p>
          <w:p w:rsidR="005D4347" w:rsidRPr="006A2888" w:rsidRDefault="005D4347" w:rsidP="005D4347">
            <w:pPr>
              <w:pStyle w:val="Bullet1"/>
              <w:rPr>
                <w:rFonts w:ascii="Arial" w:eastAsia="Times New Roman" w:hAnsi="Arial"/>
                <w:lang w:val="en-GB" w:eastAsia="en-US"/>
              </w:rPr>
            </w:pPr>
            <w:r w:rsidRPr="00D90759">
              <w:rPr>
                <w:rFonts w:eastAsia="Times New Roman"/>
                <w:lang w:val="en-GB" w:eastAsia="en-US"/>
              </w:rPr>
              <w:t>Identify, observe and describe patterns in real life, e.g. in the environment (carpet tiles, wall paper etc.) in nature (seasons, simple life cycles, day/night.)</w:t>
            </w:r>
          </w:p>
          <w:p w:rsidR="006A2888" w:rsidRPr="00D90759" w:rsidRDefault="006A2888" w:rsidP="006A2888">
            <w:pPr>
              <w:pStyle w:val="Bullet1"/>
              <w:numPr>
                <w:ilvl w:val="0"/>
                <w:numId w:val="0"/>
              </w:numPr>
              <w:ind w:left="189"/>
              <w:rPr>
                <w:rFonts w:ascii="Arial" w:eastAsia="Times New Roman" w:hAnsi="Arial"/>
                <w:lang w:val="en-GB" w:eastAsia="en-US"/>
              </w:rPr>
            </w:pPr>
          </w:p>
        </w:tc>
        <w:tc>
          <w:tcPr>
            <w:tcW w:w="3580" w:type="dxa"/>
          </w:tcPr>
          <w:p w:rsidR="005D4347" w:rsidRDefault="005D4347" w:rsidP="005D4347">
            <w:pPr>
              <w:pStyle w:val="Boldline"/>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61403">
              <w:rPr>
                <w:lang w:eastAsia="en-US"/>
              </w:rPr>
              <w:lastRenderedPageBreak/>
              <w:t>Recognise</w:t>
            </w:r>
            <w:proofErr w:type="spellEnd"/>
            <w:r w:rsidRPr="00F61403">
              <w:rPr>
                <w:lang w:eastAsia="en-US"/>
              </w:rPr>
              <w:t xml:space="preserve"> patterns in the number system and describe number patterns formed by skip counting</w:t>
            </w:r>
          </w:p>
          <w:p w:rsidR="005D4347" w:rsidRPr="00F61403" w:rsidRDefault="005D4347" w:rsidP="005D4347">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p>
          <w:p w:rsidR="005D4347" w:rsidRPr="00F61403" w:rsidRDefault="005D4347" w:rsidP="005D434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F61403">
              <w:rPr>
                <w:lang w:eastAsia="en-US"/>
              </w:rPr>
              <w:t>Write a number pattern to fit a growing pattern made with manipulatives, e.g. “Since I added two blocks each time, my number pattern increases by 2.”</w:t>
            </w:r>
          </w:p>
          <w:p w:rsidR="005D4347" w:rsidRPr="00F61403" w:rsidRDefault="005D4347" w:rsidP="005D434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F61403">
              <w:rPr>
                <w:lang w:eastAsia="en-US"/>
              </w:rPr>
              <w:t>Describe number patterns formed by counting in 2’s, 5’s and 10’s</w:t>
            </w:r>
          </w:p>
          <w:p w:rsidR="005D4347" w:rsidRPr="00F61403" w:rsidRDefault="005D4347" w:rsidP="005D434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F61403">
              <w:rPr>
                <w:lang w:eastAsia="en-US"/>
              </w:rPr>
              <w:t xml:space="preserve">Use the constant function on a calculator to reproduce and extend a pattern. </w:t>
            </w:r>
          </w:p>
          <w:p w:rsidR="005D4347" w:rsidRPr="00F61403" w:rsidRDefault="005D4347" w:rsidP="005D434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F61403">
              <w:rPr>
                <w:lang w:eastAsia="en-US"/>
              </w:rPr>
              <w:lastRenderedPageBreak/>
              <w:t xml:space="preserve">Predict future terms using a </w:t>
            </w:r>
            <w:proofErr w:type="spellStart"/>
            <w:r w:rsidRPr="00F61403">
              <w:rPr>
                <w:lang w:eastAsia="en-US"/>
              </w:rPr>
              <w:t>recognised</w:t>
            </w:r>
            <w:proofErr w:type="spellEnd"/>
            <w:r w:rsidRPr="00F61403">
              <w:rPr>
                <w:lang w:eastAsia="en-US"/>
              </w:rPr>
              <w:t xml:space="preserve"> rule, e.g. If it the pattern is 4, 6, 8, 10, what would come next? What would come before the first term?</w:t>
            </w:r>
          </w:p>
        </w:tc>
      </w:tr>
      <w:tr w:rsidR="005D4347" w:rsidRPr="00CC4CFD"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5D4347" w:rsidRPr="00F61403" w:rsidRDefault="005D4347" w:rsidP="00760830">
            <w:pPr>
              <w:ind w:left="142" w:hanging="142"/>
              <w:rPr>
                <w:rFonts w:ascii="Times" w:eastAsia="Times New Roman" w:hAnsi="Times" w:cs="Times New Roman"/>
                <w:sz w:val="1"/>
                <w:szCs w:val="20"/>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5D4347" w:rsidRDefault="005D4347" w:rsidP="005D4347">
            <w:pPr>
              <w:pStyle w:val="Boldline"/>
              <w:rPr>
                <w:lang w:eastAsia="en-US"/>
              </w:rPr>
            </w:pPr>
            <w:proofErr w:type="spellStart"/>
            <w:r w:rsidRPr="00F61403">
              <w:rPr>
                <w:lang w:eastAsia="en-US"/>
              </w:rPr>
              <w:t>Recognise</w:t>
            </w:r>
            <w:proofErr w:type="spellEnd"/>
            <w:r w:rsidRPr="00F61403">
              <w:rPr>
                <w:lang w:eastAsia="en-US"/>
              </w:rPr>
              <w:t xml:space="preserve"> patterns in the number system</w:t>
            </w:r>
          </w:p>
          <w:p w:rsidR="005D4347" w:rsidRPr="00F61403" w:rsidRDefault="005D4347" w:rsidP="005D4347">
            <w:pPr>
              <w:pStyle w:val="Boldline"/>
              <w:rPr>
                <w:rFonts w:ascii="Times" w:hAnsi="Times"/>
                <w:lang w:eastAsia="en-US"/>
              </w:rPr>
            </w:pPr>
          </w:p>
          <w:p w:rsidR="005D4347" w:rsidRPr="00F61403" w:rsidRDefault="005D4347" w:rsidP="005D4347">
            <w:pPr>
              <w:pStyle w:val="Bullet1"/>
              <w:rPr>
                <w:lang w:eastAsia="en-US"/>
              </w:rPr>
            </w:pPr>
            <w:proofErr w:type="spellStart"/>
            <w:r w:rsidRPr="00F61403">
              <w:rPr>
                <w:lang w:eastAsia="en-US"/>
              </w:rPr>
              <w:t>Recognise</w:t>
            </w:r>
            <w:proofErr w:type="spellEnd"/>
            <w:r w:rsidRPr="00F61403">
              <w:rPr>
                <w:lang w:eastAsia="en-US"/>
              </w:rPr>
              <w:t xml:space="preserve"> the Base Ten pattern when counting to 100, e.g. </w:t>
            </w:r>
            <w:r>
              <w:rPr>
                <w:lang w:eastAsia="en-US"/>
              </w:rPr>
              <w:t>exploring patterns on a hundred square</w:t>
            </w:r>
          </w:p>
          <w:p w:rsidR="005D4347" w:rsidRPr="00F61403" w:rsidRDefault="005D4347" w:rsidP="005D4347">
            <w:pPr>
              <w:pStyle w:val="Bullet1"/>
              <w:rPr>
                <w:lang w:eastAsia="en-US"/>
              </w:rPr>
            </w:pPr>
            <w:proofErr w:type="spellStart"/>
            <w:r w:rsidRPr="00F61403">
              <w:rPr>
                <w:lang w:eastAsia="en-US"/>
              </w:rPr>
              <w:t>Recognise</w:t>
            </w:r>
            <w:proofErr w:type="spellEnd"/>
            <w:r w:rsidRPr="00F61403">
              <w:rPr>
                <w:lang w:eastAsia="en-US"/>
              </w:rPr>
              <w:t xml:space="preserve"> simple number patterns, e.g. 1+1=2, 1+2=3 and model them using manipulatives, e.g. multilink cubes to make a staircase pattern.</w:t>
            </w:r>
          </w:p>
        </w:tc>
        <w:tc>
          <w:tcPr>
            <w:tcW w:w="3580" w:type="dxa"/>
          </w:tcPr>
          <w:p w:rsidR="005D4347" w:rsidRDefault="005D4347" w:rsidP="005D4347">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Identify and describe the inverse relationship between addition and subtraction</w:t>
            </w:r>
          </w:p>
          <w:p w:rsidR="005D4347" w:rsidRPr="00F61403" w:rsidRDefault="005D4347" w:rsidP="00760830">
            <w:pPr>
              <w:ind w:left="31" w:hanging="31"/>
              <w:cnfStyle w:val="000000100000" w:firstRow="0" w:lastRow="0" w:firstColumn="0" w:lastColumn="0" w:oddVBand="0" w:evenVBand="0" w:oddHBand="1" w:evenHBand="0" w:firstRowFirstColumn="0" w:firstRowLastColumn="0" w:lastRowFirstColumn="0" w:lastRowLastColumn="0"/>
              <w:rPr>
                <w:rFonts w:ascii="Times" w:hAnsi="Times" w:cs="Times New Roman"/>
                <w:szCs w:val="20"/>
                <w:lang w:eastAsia="en-US"/>
              </w:rPr>
            </w:pPr>
          </w:p>
          <w:p w:rsidR="005D4347" w:rsidRPr="00F61403" w:rsidRDefault="005D4347" w:rsidP="005D4347">
            <w:pPr>
              <w:pStyle w:val="Bullet1"/>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F61403">
              <w:rPr>
                <w:lang w:eastAsia="en-US"/>
              </w:rPr>
              <w:t>Recognise</w:t>
            </w:r>
            <w:proofErr w:type="spellEnd"/>
            <w:r w:rsidRPr="00F61403">
              <w:rPr>
                <w:lang w:eastAsia="en-US"/>
              </w:rPr>
              <w:t xml:space="preserve"> number properties that might help predict a pattern, e.g. odd and even or inverse relationships (7-2=5 and 5+2=7).</w:t>
            </w:r>
          </w:p>
          <w:p w:rsidR="005D4347" w:rsidRPr="00F61403" w:rsidRDefault="005D4347" w:rsidP="005D434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Use number properties (e.g. inverse) to solve addition and subtraction problems to 20, e.g. If 8 + 7 = 15, then what is 15 - 8?</w:t>
            </w:r>
          </w:p>
          <w:p w:rsidR="005D4347" w:rsidRDefault="005D4347" w:rsidP="005D434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F61403">
              <w:rPr>
                <w:lang w:eastAsia="en-US"/>
              </w:rPr>
              <w:t>Create number families for related digits, e.g. 3+4=7, 4+3=7, 7-3=4, 7-4=3</w:t>
            </w:r>
          </w:p>
          <w:p w:rsidR="005D4347" w:rsidRPr="006663B1" w:rsidRDefault="005D4347" w:rsidP="005D4347">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lang w:eastAsia="en-US"/>
              </w:rPr>
            </w:pPr>
          </w:p>
        </w:tc>
      </w:tr>
      <w:tr w:rsidR="005D4347" w:rsidRPr="00CC4CFD" w:rsidTr="000B05AA">
        <w:tc>
          <w:tcPr>
            <w:cnfStyle w:val="001000000000" w:firstRow="0" w:lastRow="0" w:firstColumn="1" w:lastColumn="0" w:oddVBand="0" w:evenVBand="0" w:oddHBand="0" w:evenHBand="0" w:firstRowFirstColumn="0" w:firstRowLastColumn="0" w:lastRowFirstColumn="0" w:lastRowLastColumn="0"/>
            <w:tcW w:w="3580" w:type="dxa"/>
          </w:tcPr>
          <w:p w:rsidR="005D4347" w:rsidRPr="00F61403" w:rsidRDefault="005D4347" w:rsidP="00760830">
            <w:pPr>
              <w:ind w:left="142" w:hanging="142"/>
              <w:rPr>
                <w:rFonts w:ascii="Times" w:eastAsia="Times New Roman" w:hAnsi="Times" w:cs="Times New Roman"/>
                <w:sz w:val="1"/>
                <w:szCs w:val="20"/>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5D4347" w:rsidRDefault="005D4347" w:rsidP="005D4347">
            <w:pPr>
              <w:pStyle w:val="Boldline"/>
              <w:rPr>
                <w:lang w:eastAsia="en-US"/>
              </w:rPr>
            </w:pPr>
            <w:r w:rsidRPr="00F61403">
              <w:rPr>
                <w:lang w:eastAsia="en-US"/>
              </w:rPr>
              <w:t>Investigate and describe number patterns formed by skip counting</w:t>
            </w:r>
          </w:p>
          <w:p w:rsidR="005D4347" w:rsidRPr="00F61403" w:rsidRDefault="005D4347" w:rsidP="005D4347">
            <w:pPr>
              <w:pStyle w:val="Boldline"/>
              <w:rPr>
                <w:rFonts w:ascii="Times" w:hAnsi="Times"/>
                <w:lang w:eastAsia="en-US"/>
              </w:rPr>
            </w:pPr>
          </w:p>
          <w:p w:rsidR="005D4347" w:rsidRPr="00F61403" w:rsidRDefault="005D4347" w:rsidP="005D4347">
            <w:pPr>
              <w:pStyle w:val="Bullet1"/>
              <w:rPr>
                <w:lang w:eastAsia="en-US"/>
              </w:rPr>
            </w:pPr>
            <w:r w:rsidRPr="00F61403">
              <w:rPr>
                <w:lang w:eastAsia="en-US"/>
              </w:rPr>
              <w:t>Copy and continue number patterns. E.g.</w:t>
            </w:r>
            <w:r>
              <w:rPr>
                <w:lang w:eastAsia="en-US"/>
              </w:rPr>
              <w:t xml:space="preserve"> skip counting in 10s.</w:t>
            </w:r>
          </w:p>
          <w:p w:rsidR="005D4347" w:rsidRPr="00F61403" w:rsidRDefault="005D4347" w:rsidP="00760830">
            <w:pPr>
              <w:spacing w:line="0" w:lineRule="atLeast"/>
              <w:ind w:left="142" w:hanging="142"/>
              <w:rPr>
                <w:rFonts w:ascii="Times" w:eastAsia="Times New Roman" w:hAnsi="Times" w:cs="Times New Roman"/>
                <w:szCs w:val="20"/>
                <w:lang w:eastAsia="en-US"/>
              </w:rPr>
            </w:pPr>
          </w:p>
        </w:tc>
        <w:tc>
          <w:tcPr>
            <w:tcW w:w="3580" w:type="dxa"/>
          </w:tcPr>
          <w:p w:rsidR="005D4347" w:rsidRDefault="005D4347" w:rsidP="005D4347">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F61403">
              <w:rPr>
                <w:lang w:eastAsia="en-US"/>
              </w:rPr>
              <w:t>Identify and describe patterns in odd and even numbers</w:t>
            </w:r>
          </w:p>
          <w:p w:rsidR="005D4347" w:rsidRPr="00F61403" w:rsidRDefault="005D4347" w:rsidP="005D4347">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p>
          <w:p w:rsidR="005D4347" w:rsidRPr="00F61403" w:rsidRDefault="005D4347" w:rsidP="005D4347">
            <w:pPr>
              <w:pStyle w:val="Bullet1"/>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F61403">
              <w:rPr>
                <w:lang w:eastAsia="en-US"/>
              </w:rPr>
              <w:t>Recognise</w:t>
            </w:r>
            <w:proofErr w:type="spellEnd"/>
            <w:r w:rsidRPr="00F61403">
              <w:rPr>
                <w:lang w:eastAsia="en-US"/>
              </w:rPr>
              <w:t xml:space="preserve"> the pattern of odd and even numbers </w:t>
            </w:r>
          </w:p>
          <w:p w:rsidR="005D4347" w:rsidRDefault="005D4347" w:rsidP="005D4347">
            <w:pPr>
              <w:pStyle w:val="Bullet1"/>
              <w:cnfStyle w:val="000000000000" w:firstRow="0" w:lastRow="0" w:firstColumn="0" w:lastColumn="0" w:oddVBand="0" w:evenVBand="0" w:oddHBand="0" w:evenHBand="0" w:firstRowFirstColumn="0" w:firstRowLastColumn="0" w:lastRowFirstColumn="0" w:lastRowLastColumn="0"/>
              <w:rPr>
                <w:lang w:eastAsia="en-US"/>
              </w:rPr>
            </w:pPr>
            <w:r>
              <w:rPr>
                <w:lang w:eastAsia="en-US"/>
              </w:rPr>
              <w:t>Using the rule of</w:t>
            </w:r>
            <w:r w:rsidRPr="00F61403">
              <w:rPr>
                <w:lang w:eastAsia="en-US"/>
              </w:rPr>
              <w:t> odd and even numbers, predict the next number in a given sequence.</w:t>
            </w:r>
          </w:p>
          <w:p w:rsidR="005D4347" w:rsidRPr="00F61403" w:rsidRDefault="005D4347" w:rsidP="005D4347">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lang w:eastAsia="en-US"/>
              </w:rPr>
            </w:pPr>
          </w:p>
        </w:tc>
      </w:tr>
    </w:tbl>
    <w:p w:rsidR="00E3483A" w:rsidRDefault="00E3483A">
      <w:pPr>
        <w:rPr>
          <w:b/>
          <w:sz w:val="44"/>
          <w:szCs w:val="44"/>
          <w:u w:val="single"/>
        </w:rPr>
      </w:pPr>
    </w:p>
    <w:p w:rsidR="00FF7727" w:rsidRDefault="00FF7727" w:rsidP="00FF7727">
      <w:pPr>
        <w:rPr>
          <w:b/>
          <w:sz w:val="44"/>
          <w:szCs w:val="44"/>
          <w:u w:val="single"/>
        </w:rPr>
        <w:sectPr w:rsidR="00FF7727" w:rsidSect="00254516">
          <w:headerReference w:type="default" r:id="rId12"/>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2</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A67350"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C53E0"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7C53E0" w:rsidRDefault="007C53E0" w:rsidP="007C53E0">
            <w:pPr>
              <w:pStyle w:val="Boldline"/>
              <w:rPr>
                <w:b/>
                <w:lang w:eastAsia="en-US"/>
              </w:rPr>
            </w:pPr>
            <w:r w:rsidRPr="00F61403">
              <w:rPr>
                <w:b/>
                <w:lang w:eastAsia="en-US"/>
              </w:rPr>
              <w:t>Sort and classify familiar objects and explain the basis for these classifications.</w:t>
            </w:r>
          </w:p>
          <w:p w:rsidR="007C53E0" w:rsidRPr="00F61403" w:rsidRDefault="007C53E0" w:rsidP="007C53E0">
            <w:pPr>
              <w:pStyle w:val="Boldline"/>
              <w:rPr>
                <w:rFonts w:ascii="Times" w:hAnsi="Times"/>
                <w:lang w:eastAsia="en-US"/>
              </w:rPr>
            </w:pPr>
          </w:p>
          <w:p w:rsidR="007C53E0" w:rsidRPr="007C53E0" w:rsidRDefault="007C53E0" w:rsidP="007C53E0">
            <w:pPr>
              <w:pStyle w:val="Bullet1"/>
              <w:rPr>
                <w:b w:val="0"/>
                <w:lang w:eastAsia="en-US"/>
              </w:rPr>
            </w:pPr>
            <w:r w:rsidRPr="007C53E0">
              <w:rPr>
                <w:b w:val="0"/>
                <w:lang w:eastAsia="en-US"/>
              </w:rPr>
              <w:t xml:space="preserve">Sort and classify by a variety of criteria, e.g. size, </w:t>
            </w:r>
            <w:proofErr w:type="spellStart"/>
            <w:r w:rsidRPr="007C53E0">
              <w:rPr>
                <w:b w:val="0"/>
                <w:lang w:eastAsia="en-US"/>
              </w:rPr>
              <w:t>colour</w:t>
            </w:r>
            <w:proofErr w:type="spellEnd"/>
            <w:r w:rsidRPr="007C53E0">
              <w:rPr>
                <w:b w:val="0"/>
                <w:lang w:eastAsia="en-US"/>
              </w:rPr>
              <w:t>, shape</w:t>
            </w:r>
          </w:p>
          <w:p w:rsidR="007C53E0" w:rsidRPr="001A24CD" w:rsidRDefault="007C53E0" w:rsidP="00355159">
            <w:pPr>
              <w:pStyle w:val="Bullet1"/>
              <w:rPr>
                <w:lang w:eastAsia="en-US"/>
              </w:rPr>
            </w:pPr>
            <w:r w:rsidRPr="007C53E0">
              <w:rPr>
                <w:b w:val="0"/>
                <w:lang w:eastAsia="en-US"/>
              </w:rPr>
              <w:t>Sort and classify patterns into like groups, e.g. all ABAB patterns togethe</w:t>
            </w:r>
            <w:r>
              <w:rPr>
                <w:b w:val="0"/>
                <w:lang w:eastAsia="en-US"/>
              </w:rPr>
              <w:t>r, all ABCABC patterns together</w:t>
            </w: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7C53E0" w:rsidRPr="004E7DEC" w:rsidRDefault="007C53E0" w:rsidP="00760830">
            <w:pPr>
              <w:ind w:left="142"/>
              <w:textAlignment w:val="baseline"/>
              <w:rPr>
                <w:rFonts w:ascii="Calibri" w:hAnsi="Calibri" w:cs="Times New Roman"/>
                <w:color w:val="000000"/>
                <w:sz w:val="18"/>
                <w:szCs w:val="18"/>
                <w:lang w:eastAsia="en-US"/>
              </w:rPr>
            </w:pPr>
          </w:p>
        </w:tc>
        <w:tc>
          <w:tcPr>
            <w:tcW w:w="3580" w:type="dxa"/>
            <w:tcBorders>
              <w:left w:val="single" w:sz="8" w:space="0" w:color="C0504D" w:themeColor="accent2"/>
            </w:tcBorders>
            <w:shd w:val="clear" w:color="auto" w:fill="auto"/>
          </w:tcPr>
          <w:p w:rsidR="007C53E0" w:rsidRPr="004E7DEC" w:rsidRDefault="007C53E0" w:rsidP="00760830">
            <w:pPr>
              <w:spacing w:after="240"/>
              <w:ind w:left="142" w:hanging="142"/>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0"/>
                <w:lang w:eastAsia="en-US"/>
              </w:rPr>
            </w:pPr>
          </w:p>
        </w:tc>
      </w:tr>
      <w:tr w:rsidR="007C53E0"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C53E0" w:rsidRDefault="007C53E0" w:rsidP="007C53E0">
            <w:pPr>
              <w:pStyle w:val="Boldline"/>
              <w:rPr>
                <w:b/>
                <w:lang w:val="en-GB" w:eastAsia="en-US"/>
              </w:rPr>
            </w:pPr>
            <w:r w:rsidRPr="00D90759">
              <w:rPr>
                <w:b/>
                <w:lang w:val="en-GB" w:eastAsia="en-US"/>
              </w:rPr>
              <w:t>Copy, extend, create and describe patterns with objects and drawings</w:t>
            </w:r>
          </w:p>
          <w:p w:rsidR="007C53E0" w:rsidRPr="00D90759" w:rsidRDefault="007C53E0" w:rsidP="007C53E0">
            <w:pPr>
              <w:pStyle w:val="Boldline"/>
              <w:rPr>
                <w:rFonts w:ascii="Times" w:hAnsi="Times"/>
                <w:lang w:val="en-GB" w:eastAsia="en-US"/>
              </w:rPr>
            </w:pPr>
          </w:p>
          <w:p w:rsidR="007C53E0" w:rsidRPr="007C53E0" w:rsidRDefault="007C53E0" w:rsidP="007C53E0">
            <w:pPr>
              <w:pStyle w:val="Bullet1"/>
              <w:rPr>
                <w:rFonts w:ascii="Arial" w:hAnsi="Arial"/>
                <w:b w:val="0"/>
                <w:lang w:val="en-GB" w:eastAsia="en-US"/>
              </w:rPr>
            </w:pPr>
            <w:r w:rsidRPr="007C53E0">
              <w:rPr>
                <w:b w:val="0"/>
                <w:lang w:val="en-GB" w:eastAsia="en-US"/>
              </w:rPr>
              <w:t>Can identify the part of the pattern that is repetitive (find the core of the pattern)</w:t>
            </w:r>
          </w:p>
          <w:p w:rsidR="007C53E0" w:rsidRPr="007C53E0" w:rsidRDefault="007C53E0" w:rsidP="007C53E0">
            <w:pPr>
              <w:pStyle w:val="Bullet1"/>
              <w:rPr>
                <w:b w:val="0"/>
                <w:lang w:val="en-GB" w:eastAsia="en-US"/>
              </w:rPr>
            </w:pPr>
            <w:r w:rsidRPr="007C53E0">
              <w:rPr>
                <w:b w:val="0"/>
                <w:lang w:val="en-GB" w:eastAsia="en-US"/>
              </w:rPr>
              <w:t xml:space="preserve">Translate a pattern by representing it in a different way e.g. ABAB as Car, Truck, Car, Truck or </w:t>
            </w:r>
            <w:r w:rsidRPr="007C53E0">
              <w:rPr>
                <w:rFonts w:ascii="Wingdings" w:hAnsi="Wingdings"/>
                <w:b w:val="0"/>
                <w:lang w:val="en-GB" w:eastAsia="en-US"/>
              </w:rPr>
              <w:t></w:t>
            </w:r>
            <w:r w:rsidRPr="007C53E0">
              <w:rPr>
                <w:rFonts w:ascii="Wingdings" w:hAnsi="Wingdings"/>
                <w:b w:val="0"/>
                <w:lang w:val="en-GB" w:eastAsia="en-US"/>
              </w:rPr>
              <w:t></w:t>
            </w:r>
            <w:r w:rsidRPr="007C53E0">
              <w:rPr>
                <w:rFonts w:ascii="Wingdings" w:hAnsi="Wingdings"/>
                <w:b w:val="0"/>
                <w:lang w:val="en-GB" w:eastAsia="en-US"/>
              </w:rPr>
              <w:t></w:t>
            </w:r>
            <w:r w:rsidRPr="007C53E0">
              <w:rPr>
                <w:rFonts w:ascii="Wingdings" w:hAnsi="Wingdings"/>
                <w:b w:val="0"/>
                <w:lang w:val="en-GB" w:eastAsia="en-US"/>
              </w:rPr>
              <w:t></w:t>
            </w:r>
            <w:r w:rsidRPr="007C53E0">
              <w:rPr>
                <w:b w:val="0"/>
                <w:lang w:val="en-GB" w:eastAsia="en-US"/>
              </w:rPr>
              <w:t xml:space="preserve"> </w:t>
            </w:r>
          </w:p>
          <w:p w:rsidR="007C53E0" w:rsidRPr="007C53E0" w:rsidRDefault="007C53E0" w:rsidP="007C53E0">
            <w:pPr>
              <w:pStyle w:val="Bullet1"/>
              <w:rPr>
                <w:rFonts w:ascii="Arial" w:hAnsi="Arial"/>
                <w:b w:val="0"/>
                <w:lang w:val="en-GB" w:eastAsia="en-US"/>
              </w:rPr>
            </w:pPr>
            <w:r w:rsidRPr="007C53E0">
              <w:rPr>
                <w:b w:val="0"/>
                <w:lang w:val="en-GB" w:eastAsia="en-US"/>
              </w:rPr>
              <w:t>Create repeating and growing patterns in a variety of ways e.g. manipulatives (pattern blocks, beads, multilink cubes), symbols etc.</w:t>
            </w:r>
          </w:p>
          <w:p w:rsidR="007C53E0" w:rsidRPr="007C53E0" w:rsidRDefault="007C53E0" w:rsidP="007C53E0">
            <w:pPr>
              <w:pStyle w:val="Bullet1"/>
              <w:rPr>
                <w:rFonts w:ascii="Arial" w:hAnsi="Arial"/>
                <w:b w:val="0"/>
                <w:lang w:val="en-GB" w:eastAsia="en-US"/>
              </w:rPr>
            </w:pPr>
            <w:r w:rsidRPr="007C53E0">
              <w:rPr>
                <w:b w:val="0"/>
                <w:lang w:val="en-GB" w:eastAsia="en-US"/>
              </w:rPr>
              <w:t>Repeat a pattern in a different medium, e.g. clap a pattern made with blocks.</w:t>
            </w:r>
          </w:p>
          <w:p w:rsidR="007C53E0" w:rsidRPr="000E0F17" w:rsidRDefault="007C53E0" w:rsidP="00355159">
            <w:pPr>
              <w:pStyle w:val="Bullet1"/>
              <w:rPr>
                <w:rFonts w:ascii="Arial" w:hAnsi="Arial"/>
                <w:lang w:val="en-GB" w:eastAsia="en-US"/>
              </w:rPr>
            </w:pPr>
            <w:r w:rsidRPr="007C53E0">
              <w:rPr>
                <w:b w:val="0"/>
                <w:lang w:val="en-GB" w:eastAsia="en-US"/>
              </w:rPr>
              <w:t>Identify, observe and describe patterns in real life, e.g. in the environment (carpet tiles, wall paper etc.) in nature (seasons, simple life cycles, day/night.)</w:t>
            </w:r>
          </w:p>
        </w:tc>
        <w:tc>
          <w:tcPr>
            <w:cnfStyle w:val="000010000000" w:firstRow="0" w:lastRow="0" w:firstColumn="0" w:lastColumn="0" w:oddVBand="1" w:evenVBand="0" w:oddHBand="0" w:evenHBand="0" w:firstRowFirstColumn="0" w:firstRowLastColumn="0" w:lastRowFirstColumn="0" w:lastRowLastColumn="0"/>
            <w:tcW w:w="3580" w:type="dxa"/>
          </w:tcPr>
          <w:p w:rsidR="007C53E0" w:rsidRDefault="007C53E0" w:rsidP="007C53E0">
            <w:pPr>
              <w:pStyle w:val="Boldline"/>
              <w:rPr>
                <w:lang w:eastAsia="en-US"/>
              </w:rPr>
            </w:pPr>
            <w:r w:rsidRPr="00F61403">
              <w:rPr>
                <w:lang w:eastAsia="en-US"/>
              </w:rPr>
              <w:t>Investigate, describe, and represent patterns using numbers and other symbols</w:t>
            </w:r>
          </w:p>
          <w:p w:rsidR="007C53E0" w:rsidRPr="00F61403" w:rsidRDefault="007C53E0" w:rsidP="007C53E0">
            <w:pPr>
              <w:pStyle w:val="Boldline"/>
              <w:rPr>
                <w:rFonts w:ascii="Times" w:hAnsi="Times"/>
                <w:lang w:eastAsia="en-US"/>
              </w:rPr>
            </w:pPr>
          </w:p>
          <w:p w:rsidR="007C53E0" w:rsidRPr="00F61403" w:rsidRDefault="007C53E0" w:rsidP="007C53E0">
            <w:pPr>
              <w:pStyle w:val="Bullet1"/>
              <w:rPr>
                <w:lang w:eastAsia="en-US"/>
              </w:rPr>
            </w:pPr>
            <w:r w:rsidRPr="00F61403">
              <w:rPr>
                <w:lang w:eastAsia="en-US"/>
              </w:rPr>
              <w:t>Identify “one step” patterns, e.g. double or add three.</w:t>
            </w:r>
          </w:p>
          <w:p w:rsidR="007C53E0" w:rsidRPr="00F61403" w:rsidRDefault="007C53E0" w:rsidP="007C53E0">
            <w:pPr>
              <w:pStyle w:val="Bullet1"/>
              <w:rPr>
                <w:lang w:eastAsia="en-US"/>
              </w:rPr>
            </w:pPr>
            <w:r w:rsidRPr="00F61403">
              <w:rPr>
                <w:lang w:eastAsia="en-US"/>
              </w:rPr>
              <w:t>Identify and describe rules in patterns in a formal way, e.g. “Each time the number increases by 2.”</w:t>
            </w:r>
          </w:p>
          <w:p w:rsidR="007C53E0" w:rsidRDefault="007C53E0" w:rsidP="007C53E0">
            <w:pPr>
              <w:pStyle w:val="Bullet1"/>
              <w:rPr>
                <w:lang w:eastAsia="en-US"/>
              </w:rPr>
            </w:pPr>
            <w:r w:rsidRPr="00F61403">
              <w:rPr>
                <w:lang w:eastAsia="en-US"/>
              </w:rPr>
              <w:t>Use manipulatives to show a pattern made with numbers, e.g. use multilink cubes to show how numbers double.</w:t>
            </w:r>
          </w:p>
          <w:p w:rsidR="007C53E0" w:rsidRPr="006769BB" w:rsidRDefault="007C53E0" w:rsidP="007C53E0">
            <w:pPr>
              <w:pStyle w:val="Bullet1"/>
              <w:rPr>
                <w:lang w:eastAsia="en-US"/>
              </w:rPr>
            </w:pPr>
            <w:r w:rsidRPr="006769BB">
              <w:rPr>
                <w:lang w:eastAsia="en-US"/>
              </w:rPr>
              <w:t xml:space="preserve">Predict future terms using a </w:t>
            </w:r>
            <w:proofErr w:type="spellStart"/>
            <w:r w:rsidRPr="006769BB">
              <w:rPr>
                <w:lang w:eastAsia="en-US"/>
              </w:rPr>
              <w:t>recognised</w:t>
            </w:r>
            <w:proofErr w:type="spellEnd"/>
            <w:r w:rsidRPr="006769BB">
              <w:rPr>
                <w:lang w:eastAsia="en-US"/>
              </w:rPr>
              <w:t xml:space="preserve"> rule, e.g. “The third number will be 6 when we keep adding 2.”</w:t>
            </w:r>
          </w:p>
        </w:tc>
        <w:tc>
          <w:tcPr>
            <w:tcW w:w="3580" w:type="dxa"/>
            <w:tcBorders>
              <w:left w:val="single" w:sz="8" w:space="0" w:color="C0504D" w:themeColor="accent2"/>
            </w:tcBorders>
          </w:tcPr>
          <w:p w:rsidR="007C53E0" w:rsidRDefault="007C53E0" w:rsidP="007C53E0">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4E7DEC">
              <w:rPr>
                <w:lang w:eastAsia="en-US"/>
              </w:rPr>
              <w:t>Investigate, describe and represent patterns with numbers and other symbols</w:t>
            </w:r>
          </w:p>
          <w:p w:rsidR="007C53E0" w:rsidRPr="004E7DEC" w:rsidRDefault="007C53E0" w:rsidP="007C53E0">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p>
          <w:p w:rsidR="007C53E0" w:rsidRPr="004E7DEC" w:rsidRDefault="007C53E0" w:rsidP="007C53E0">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E7DEC">
              <w:rPr>
                <w:lang w:eastAsia="en-US"/>
              </w:rPr>
              <w:t>Identify and create “two step” linear patterns, e.g. double add three.</w:t>
            </w:r>
          </w:p>
          <w:p w:rsidR="007C53E0" w:rsidRPr="004E7DEC" w:rsidRDefault="007C53E0" w:rsidP="007C53E0">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E7DEC">
              <w:rPr>
                <w:lang w:eastAsia="en-US"/>
              </w:rPr>
              <w:t>Identify and contrast attributes of growing and repeating patterns.</w:t>
            </w:r>
          </w:p>
          <w:p w:rsidR="007C53E0" w:rsidRPr="004E7DEC" w:rsidRDefault="007C53E0" w:rsidP="007C53E0">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E7DEC">
              <w:rPr>
                <w:lang w:eastAsia="en-US"/>
              </w:rPr>
              <w:t>Use manipulatives to prove predictions, e.g. continue a toothpick pattern or continue a number pattern with multilink cubes.</w:t>
            </w:r>
          </w:p>
          <w:p w:rsidR="007C53E0" w:rsidRPr="004E7DEC" w:rsidRDefault="007C53E0" w:rsidP="007C53E0">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E7DEC">
              <w:rPr>
                <w:lang w:eastAsia="en-US"/>
              </w:rPr>
              <w:t xml:space="preserve">Predict the nth term in problems using constant addition or subtraction with numbers to 100, e.g. 6, 11, …, 21, 26, </w:t>
            </w:r>
          </w:p>
          <w:p w:rsidR="007C53E0" w:rsidRPr="004E7DEC" w:rsidRDefault="007C53E0" w:rsidP="00760830">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US"/>
              </w:rPr>
            </w:pPr>
          </w:p>
        </w:tc>
      </w:tr>
      <w:tr w:rsidR="000B09A4" w:rsidRPr="001C7037" w:rsidTr="000B09A4">
        <w:trPr>
          <w:cnfStyle w:val="000000100000" w:firstRow="0" w:lastRow="0" w:firstColumn="0" w:lastColumn="0" w:oddVBand="0" w:evenVBand="0" w:oddHBand="1" w:evenHBand="0" w:firstRowFirstColumn="0" w:firstRowLastColumn="0" w:lastRowFirstColumn="0" w:lastRowLastColumn="0"/>
          <w:trHeight w:val="2544"/>
        </w:trPr>
        <w:tc>
          <w:tcPr>
            <w:cnfStyle w:val="001000000000" w:firstRow="0" w:lastRow="0" w:firstColumn="1" w:lastColumn="0" w:oddVBand="0" w:evenVBand="0" w:oddHBand="0" w:evenHBand="0" w:firstRowFirstColumn="0" w:firstRowLastColumn="0" w:lastRowFirstColumn="0" w:lastRowLastColumn="0"/>
            <w:tcW w:w="3580" w:type="dxa"/>
            <w:vMerge w:val="restart"/>
            <w:tcBorders>
              <w:right w:val="single" w:sz="8" w:space="0" w:color="C0504D" w:themeColor="accent2"/>
            </w:tcBorders>
          </w:tcPr>
          <w:p w:rsidR="000B09A4" w:rsidRDefault="000B09A4" w:rsidP="007C53E0">
            <w:pPr>
              <w:pStyle w:val="Boldline"/>
              <w:rPr>
                <w:b/>
                <w:lang w:eastAsia="en-US"/>
              </w:rPr>
            </w:pPr>
            <w:proofErr w:type="spellStart"/>
            <w:r w:rsidRPr="00F61403">
              <w:rPr>
                <w:b/>
                <w:lang w:eastAsia="en-US"/>
              </w:rPr>
              <w:lastRenderedPageBreak/>
              <w:t>Recognise</w:t>
            </w:r>
            <w:proofErr w:type="spellEnd"/>
            <w:r w:rsidRPr="00F61403">
              <w:rPr>
                <w:b/>
                <w:lang w:eastAsia="en-US"/>
              </w:rPr>
              <w:t xml:space="preserve"> patterns in the number system</w:t>
            </w:r>
          </w:p>
          <w:p w:rsidR="000B09A4" w:rsidRPr="00F61403" w:rsidRDefault="000B09A4" w:rsidP="007C53E0">
            <w:pPr>
              <w:pStyle w:val="Boldline"/>
              <w:rPr>
                <w:rFonts w:ascii="Times" w:hAnsi="Times"/>
                <w:lang w:eastAsia="en-US"/>
              </w:rPr>
            </w:pPr>
          </w:p>
          <w:p w:rsidR="000B09A4" w:rsidRPr="007C53E0" w:rsidRDefault="000B09A4" w:rsidP="007C53E0">
            <w:pPr>
              <w:pStyle w:val="Bullet1"/>
              <w:rPr>
                <w:b w:val="0"/>
                <w:lang w:eastAsia="en-US"/>
              </w:rPr>
            </w:pPr>
            <w:proofErr w:type="spellStart"/>
            <w:r w:rsidRPr="007C53E0">
              <w:rPr>
                <w:b w:val="0"/>
                <w:lang w:eastAsia="en-US"/>
              </w:rPr>
              <w:t>Recognise</w:t>
            </w:r>
            <w:proofErr w:type="spellEnd"/>
            <w:r w:rsidRPr="007C53E0">
              <w:rPr>
                <w:b w:val="0"/>
                <w:lang w:eastAsia="en-US"/>
              </w:rPr>
              <w:t xml:space="preserve"> the Base Ten pattern when counting to 100, e.g. exploring patterns on a hundred square</w:t>
            </w:r>
          </w:p>
          <w:p w:rsidR="000B09A4" w:rsidRPr="007C53E0" w:rsidRDefault="000B09A4" w:rsidP="007C53E0">
            <w:pPr>
              <w:pStyle w:val="Bullet1"/>
              <w:rPr>
                <w:b w:val="0"/>
                <w:lang w:eastAsia="en-US"/>
              </w:rPr>
            </w:pPr>
            <w:proofErr w:type="spellStart"/>
            <w:r w:rsidRPr="007C53E0">
              <w:rPr>
                <w:b w:val="0"/>
                <w:lang w:eastAsia="en-US"/>
              </w:rPr>
              <w:t>Recognise</w:t>
            </w:r>
            <w:proofErr w:type="spellEnd"/>
            <w:r w:rsidRPr="007C53E0">
              <w:rPr>
                <w:b w:val="0"/>
                <w:lang w:eastAsia="en-US"/>
              </w:rPr>
              <w:t xml:space="preserve"> simple number patterns, e.g. 1+1=2, 1+2=3 and model them using manipulatives, e.g. multilink cubes to make a staircase pattern.</w:t>
            </w:r>
          </w:p>
          <w:p w:rsidR="000B09A4" w:rsidRDefault="000B09A4" w:rsidP="00760830">
            <w:pPr>
              <w:spacing w:line="0" w:lineRule="atLeast"/>
              <w:textAlignment w:val="baseline"/>
              <w:rPr>
                <w:rFonts w:ascii="Calibri" w:hAnsi="Calibri" w:cs="Times New Roman"/>
                <w:color w:val="000000"/>
                <w:sz w:val="18"/>
                <w:szCs w:val="18"/>
                <w:lang w:eastAsia="en-US"/>
              </w:rPr>
            </w:pPr>
          </w:p>
          <w:p w:rsidR="000B09A4" w:rsidRDefault="000B09A4" w:rsidP="007C53E0">
            <w:pPr>
              <w:pStyle w:val="Boldline"/>
              <w:rPr>
                <w:b/>
                <w:lang w:eastAsia="en-US"/>
              </w:rPr>
            </w:pPr>
            <w:r w:rsidRPr="00F61403">
              <w:rPr>
                <w:b/>
                <w:lang w:eastAsia="en-US"/>
              </w:rPr>
              <w:t>Investigate and describe number patterns formed by skip counting</w:t>
            </w:r>
          </w:p>
          <w:p w:rsidR="000B09A4" w:rsidRPr="00F61403" w:rsidRDefault="000B09A4" w:rsidP="007C53E0">
            <w:pPr>
              <w:pStyle w:val="Boldline"/>
              <w:rPr>
                <w:rFonts w:ascii="Times" w:hAnsi="Times"/>
                <w:lang w:eastAsia="en-US"/>
              </w:rPr>
            </w:pPr>
          </w:p>
          <w:p w:rsidR="000B09A4" w:rsidRDefault="000B09A4" w:rsidP="007C53E0">
            <w:pPr>
              <w:pStyle w:val="Bullet1"/>
              <w:rPr>
                <w:b w:val="0"/>
                <w:lang w:eastAsia="en-US"/>
              </w:rPr>
            </w:pPr>
            <w:r w:rsidRPr="007C53E0">
              <w:rPr>
                <w:b w:val="0"/>
                <w:lang w:eastAsia="en-US"/>
              </w:rPr>
              <w:t xml:space="preserve">Copy and continue number patterns. </w:t>
            </w:r>
            <w:proofErr w:type="gramStart"/>
            <w:r w:rsidRPr="007C53E0">
              <w:rPr>
                <w:b w:val="0"/>
                <w:lang w:eastAsia="en-US"/>
              </w:rPr>
              <w:t>e</w:t>
            </w:r>
            <w:proofErr w:type="gramEnd"/>
            <w:r w:rsidRPr="007C53E0">
              <w:rPr>
                <w:b w:val="0"/>
                <w:lang w:eastAsia="en-US"/>
              </w:rPr>
              <w:t>.g. skip counting in 10s from zero.</w:t>
            </w:r>
          </w:p>
          <w:p w:rsidR="000B09A4" w:rsidRPr="007C53E0" w:rsidRDefault="000B09A4" w:rsidP="007C53E0">
            <w:pPr>
              <w:pStyle w:val="Bullet1"/>
              <w:numPr>
                <w:ilvl w:val="0"/>
                <w:numId w:val="0"/>
              </w:numPr>
              <w:ind w:left="189"/>
              <w:rPr>
                <w:b w:val="0"/>
                <w:lang w:eastAsia="en-US"/>
              </w:rPr>
            </w:pPr>
          </w:p>
        </w:tc>
        <w:tc>
          <w:tcPr>
            <w:cnfStyle w:val="000010000000" w:firstRow="0" w:lastRow="0" w:firstColumn="0" w:lastColumn="0" w:oddVBand="1" w:evenVBand="0" w:oddHBand="0" w:evenHBand="0" w:firstRowFirstColumn="0" w:firstRowLastColumn="0" w:lastRowFirstColumn="0" w:lastRowLastColumn="0"/>
            <w:tcW w:w="3580" w:type="dxa"/>
            <w:vMerge w:val="restart"/>
          </w:tcPr>
          <w:p w:rsidR="000B09A4" w:rsidRDefault="000B09A4" w:rsidP="007C53E0">
            <w:pPr>
              <w:pStyle w:val="Boldline"/>
              <w:rPr>
                <w:lang w:eastAsia="en-US"/>
              </w:rPr>
            </w:pPr>
            <w:proofErr w:type="spellStart"/>
            <w:r w:rsidRPr="00F61403">
              <w:rPr>
                <w:lang w:eastAsia="en-US"/>
              </w:rPr>
              <w:t>Recognise</w:t>
            </w:r>
            <w:proofErr w:type="spellEnd"/>
            <w:r w:rsidRPr="00F61403">
              <w:rPr>
                <w:lang w:eastAsia="en-US"/>
              </w:rPr>
              <w:t xml:space="preserve"> patterns in the number system and describe number patterns formed by skip counting</w:t>
            </w:r>
          </w:p>
          <w:p w:rsidR="000B09A4" w:rsidRPr="00F61403" w:rsidRDefault="000B09A4" w:rsidP="007C53E0">
            <w:pPr>
              <w:pStyle w:val="Boldline"/>
              <w:rPr>
                <w:rFonts w:ascii="Times" w:hAnsi="Times"/>
                <w:lang w:eastAsia="en-US"/>
              </w:rPr>
            </w:pPr>
          </w:p>
          <w:p w:rsidR="000B09A4" w:rsidRPr="00F61403" w:rsidRDefault="000B09A4" w:rsidP="007C53E0">
            <w:pPr>
              <w:pStyle w:val="Bullet1"/>
              <w:rPr>
                <w:lang w:eastAsia="en-US"/>
              </w:rPr>
            </w:pPr>
            <w:r w:rsidRPr="00F61403">
              <w:rPr>
                <w:lang w:eastAsia="en-US"/>
              </w:rPr>
              <w:t>Write a number pattern to fit a growing pattern made with manipulatives, e.g. “Since I added two blocks each time, my number pattern increases by 2.”</w:t>
            </w:r>
          </w:p>
          <w:p w:rsidR="000B09A4" w:rsidRPr="00F61403" w:rsidRDefault="000B09A4" w:rsidP="007C53E0">
            <w:pPr>
              <w:pStyle w:val="Bullet1"/>
              <w:rPr>
                <w:lang w:eastAsia="en-US"/>
              </w:rPr>
            </w:pPr>
            <w:r w:rsidRPr="00F61403">
              <w:rPr>
                <w:lang w:eastAsia="en-US"/>
              </w:rPr>
              <w:t>Describe number patterns formed by counting in 2’s, 5’s and 10’s</w:t>
            </w:r>
          </w:p>
          <w:p w:rsidR="000B09A4" w:rsidRPr="004E7DEC" w:rsidRDefault="000B09A4" w:rsidP="007C53E0">
            <w:pPr>
              <w:pStyle w:val="Bullet1"/>
              <w:rPr>
                <w:lang w:eastAsia="en-US"/>
              </w:rPr>
            </w:pPr>
            <w:r w:rsidRPr="00F61403">
              <w:rPr>
                <w:lang w:eastAsia="en-US"/>
              </w:rPr>
              <w:t xml:space="preserve">Use the constant function on a calculator to reproduce and extend a pattern. </w:t>
            </w:r>
          </w:p>
        </w:tc>
        <w:tc>
          <w:tcPr>
            <w:tcW w:w="3580" w:type="dxa"/>
            <w:tcBorders>
              <w:left w:val="single" w:sz="8" w:space="0" w:color="C0504D" w:themeColor="accent2"/>
            </w:tcBorders>
          </w:tcPr>
          <w:p w:rsidR="000B09A4" w:rsidRDefault="000B09A4" w:rsidP="007C53E0">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4E7DEC">
              <w:rPr>
                <w:lang w:eastAsia="en-US"/>
              </w:rPr>
              <w:t>Explore and describe number patterns in multiplication facts</w:t>
            </w:r>
          </w:p>
          <w:p w:rsidR="000B09A4" w:rsidRPr="004E7DEC" w:rsidRDefault="000B09A4" w:rsidP="007C53E0">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0B09A4" w:rsidRDefault="000B09A4" w:rsidP="007C53E0">
            <w:pPr>
              <w:pStyle w:val="Bullet1"/>
              <w:cnfStyle w:val="000000100000" w:firstRow="0" w:lastRow="0" w:firstColumn="0" w:lastColumn="0" w:oddVBand="0" w:evenVBand="0" w:oddHBand="1" w:evenHBand="0" w:firstRowFirstColumn="0" w:firstRowLastColumn="0" w:lastRowFirstColumn="0" w:lastRowLastColumn="0"/>
              <w:rPr>
                <w:lang w:eastAsia="en-US"/>
              </w:rPr>
            </w:pPr>
            <w:r w:rsidRPr="004E7DEC">
              <w:rPr>
                <w:lang w:eastAsia="en-US"/>
              </w:rPr>
              <w:t>Identify multiplication as repeated addition and d</w:t>
            </w:r>
            <w:r>
              <w:rPr>
                <w:lang w:eastAsia="en-US"/>
              </w:rPr>
              <w:t>ivision as repeated subtraction when finding multiplication facts.</w:t>
            </w:r>
          </w:p>
          <w:p w:rsidR="000B09A4" w:rsidRPr="004E7DEC" w:rsidRDefault="000B09A4" w:rsidP="007C53E0">
            <w:pPr>
              <w:pStyle w:val="Bullet1"/>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Identify the relationships between different multiplication facts. E.g. 4 times table is double two times. </w:t>
            </w:r>
          </w:p>
          <w:p w:rsidR="000B09A4" w:rsidRPr="000E0F17" w:rsidRDefault="000B09A4" w:rsidP="000B09A4">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ascii="Times" w:hAnsi="Times"/>
                <w:lang w:eastAsia="en-US"/>
              </w:rPr>
            </w:pPr>
          </w:p>
        </w:tc>
      </w:tr>
      <w:tr w:rsidR="000B09A4" w:rsidRPr="001C7037" w:rsidTr="000B09A4">
        <w:trPr>
          <w:trHeight w:val="1590"/>
        </w:trPr>
        <w:tc>
          <w:tcPr>
            <w:cnfStyle w:val="001000000000" w:firstRow="0" w:lastRow="0" w:firstColumn="1" w:lastColumn="0" w:oddVBand="0" w:evenVBand="0" w:oddHBand="0" w:evenHBand="0" w:firstRowFirstColumn="0" w:firstRowLastColumn="0" w:lastRowFirstColumn="0" w:lastRowLastColumn="0"/>
            <w:tcW w:w="3580" w:type="dxa"/>
            <w:vMerge/>
            <w:tcBorders>
              <w:right w:val="single" w:sz="8" w:space="0" w:color="C0504D" w:themeColor="accent2"/>
            </w:tcBorders>
          </w:tcPr>
          <w:p w:rsidR="000B09A4" w:rsidRPr="00F61403" w:rsidRDefault="000B09A4" w:rsidP="007C53E0">
            <w:pPr>
              <w:pStyle w:val="Boldline"/>
              <w:rPr>
                <w:b/>
                <w:lang w:eastAsia="en-US"/>
              </w:rPr>
            </w:pPr>
          </w:p>
        </w:tc>
        <w:tc>
          <w:tcPr>
            <w:cnfStyle w:val="000010000000" w:firstRow="0" w:lastRow="0" w:firstColumn="0" w:lastColumn="0" w:oddVBand="1" w:evenVBand="0" w:oddHBand="0" w:evenHBand="0" w:firstRowFirstColumn="0" w:firstRowLastColumn="0" w:lastRowFirstColumn="0" w:lastRowLastColumn="0"/>
            <w:tcW w:w="3580" w:type="dxa"/>
            <w:vMerge/>
          </w:tcPr>
          <w:p w:rsidR="000B09A4" w:rsidRPr="00F61403" w:rsidRDefault="000B09A4" w:rsidP="007C53E0">
            <w:pPr>
              <w:pStyle w:val="Boldline"/>
              <w:rPr>
                <w:lang w:eastAsia="en-US"/>
              </w:rPr>
            </w:pPr>
          </w:p>
        </w:tc>
        <w:tc>
          <w:tcPr>
            <w:tcW w:w="3580" w:type="dxa"/>
            <w:tcBorders>
              <w:top w:val="single" w:sz="8" w:space="0" w:color="C0504D" w:themeColor="accent2"/>
              <w:left w:val="single" w:sz="8" w:space="0" w:color="C0504D" w:themeColor="accent2"/>
            </w:tcBorders>
          </w:tcPr>
          <w:p w:rsidR="000B09A4" w:rsidRDefault="000B09A4" w:rsidP="00760830">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4E7DEC">
              <w:rPr>
                <w:lang w:eastAsia="en-US"/>
              </w:rPr>
              <w:t>Identify missing elements in patterns</w:t>
            </w:r>
          </w:p>
          <w:p w:rsidR="000B09A4" w:rsidRDefault="000B09A4" w:rsidP="00760830">
            <w:pPr>
              <w:ind w:left="142" w:hanging="142"/>
              <w:cnfStyle w:val="000000000000" w:firstRow="0" w:lastRow="0" w:firstColumn="0" w:lastColumn="0" w:oddVBand="0" w:evenVBand="0" w:oddHBand="0" w:evenHBand="0" w:firstRowFirstColumn="0" w:firstRowLastColumn="0" w:lastRowFirstColumn="0" w:lastRowLastColumn="0"/>
              <w:rPr>
                <w:rFonts w:ascii="Times" w:hAnsi="Times" w:cs="Times New Roman"/>
                <w:szCs w:val="20"/>
                <w:lang w:eastAsia="en-US"/>
              </w:rPr>
            </w:pPr>
          </w:p>
          <w:p w:rsidR="000B09A4" w:rsidRPr="004E7DEC" w:rsidRDefault="000B09A4" w:rsidP="007C53E0">
            <w:pPr>
              <w:pStyle w:val="Bullet1"/>
              <w:cnfStyle w:val="000000000000" w:firstRow="0" w:lastRow="0" w:firstColumn="0" w:lastColumn="0" w:oddVBand="0" w:evenVBand="0" w:oddHBand="0" w:evenHBand="0" w:firstRowFirstColumn="0" w:firstRowLastColumn="0" w:lastRowFirstColumn="0" w:lastRowLastColumn="0"/>
              <w:rPr>
                <w:lang w:eastAsia="en-US"/>
              </w:rPr>
            </w:pPr>
            <w:r w:rsidRPr="000E0F17">
              <w:rPr>
                <w:lang w:eastAsia="en-US"/>
              </w:rPr>
              <w:t xml:space="preserve">Identify the missing number/s is a number sequence </w:t>
            </w:r>
            <w:proofErr w:type="spellStart"/>
            <w:r w:rsidRPr="000E0F17">
              <w:rPr>
                <w:lang w:eastAsia="en-US"/>
              </w:rPr>
              <w:t>e.g</w:t>
            </w:r>
            <w:proofErr w:type="spellEnd"/>
            <w:r w:rsidRPr="000E0F17">
              <w:rPr>
                <w:lang w:eastAsia="en-US"/>
              </w:rPr>
              <w:t xml:space="preserve"> 3</w:t>
            </w:r>
            <w:proofErr w:type="gramStart"/>
            <w:r w:rsidRPr="000E0F17">
              <w:rPr>
                <w:lang w:eastAsia="en-US"/>
              </w:rPr>
              <w:t>,</w:t>
            </w:r>
            <w:r>
              <w:rPr>
                <w:lang w:eastAsia="en-US"/>
              </w:rPr>
              <w:t xml:space="preserve"> </w:t>
            </w:r>
            <w:r w:rsidRPr="000E0F17">
              <w:rPr>
                <w:lang w:eastAsia="en-US"/>
              </w:rPr>
              <w:t>?</w:t>
            </w:r>
            <w:proofErr w:type="gramEnd"/>
            <w:r w:rsidRPr="000E0F17">
              <w:rPr>
                <w:lang w:eastAsia="en-US"/>
              </w:rPr>
              <w:t xml:space="preserve"> ,</w:t>
            </w:r>
            <w:r>
              <w:rPr>
                <w:lang w:eastAsia="en-US"/>
              </w:rPr>
              <w:t xml:space="preserve"> 9, 12, </w:t>
            </w:r>
            <w:r w:rsidRPr="000E0F17">
              <w:rPr>
                <w:lang w:eastAsia="en-US"/>
              </w:rPr>
              <w:t>?, ?, 21</w:t>
            </w:r>
          </w:p>
        </w:tc>
      </w:tr>
      <w:tr w:rsidR="007C53E0"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C53E0" w:rsidRPr="004E7DEC" w:rsidRDefault="007C53E0" w:rsidP="00760830">
            <w:pPr>
              <w:spacing w:line="0" w:lineRule="atLeast"/>
              <w:textAlignment w:val="baseline"/>
              <w:rPr>
                <w:rFonts w:ascii="Calibri" w:hAnsi="Calibri" w:cs="Times New Roman"/>
                <w:color w:val="00000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7C53E0" w:rsidRDefault="007C53E0" w:rsidP="007C53E0">
            <w:pPr>
              <w:pStyle w:val="Boldline"/>
              <w:rPr>
                <w:lang w:eastAsia="en-US"/>
              </w:rPr>
            </w:pPr>
            <w:r w:rsidRPr="00F61403">
              <w:rPr>
                <w:lang w:eastAsia="en-US"/>
              </w:rPr>
              <w:t>Identify and describe the inverse relationship between addition and subtraction</w:t>
            </w:r>
          </w:p>
          <w:p w:rsidR="007C53E0" w:rsidRPr="00F61403" w:rsidRDefault="007C53E0" w:rsidP="007C53E0">
            <w:pPr>
              <w:pStyle w:val="Boldline"/>
              <w:rPr>
                <w:rFonts w:ascii="Times" w:hAnsi="Times"/>
                <w:lang w:eastAsia="en-US"/>
              </w:rPr>
            </w:pPr>
          </w:p>
          <w:p w:rsidR="007C53E0" w:rsidRPr="00F61403" w:rsidRDefault="007C53E0" w:rsidP="007C53E0">
            <w:pPr>
              <w:pStyle w:val="Bullet1"/>
              <w:rPr>
                <w:lang w:eastAsia="en-US"/>
              </w:rPr>
            </w:pPr>
            <w:proofErr w:type="spellStart"/>
            <w:r w:rsidRPr="00F61403">
              <w:rPr>
                <w:lang w:eastAsia="en-US"/>
              </w:rPr>
              <w:t>Recognise</w:t>
            </w:r>
            <w:proofErr w:type="spellEnd"/>
            <w:r w:rsidRPr="00F61403">
              <w:rPr>
                <w:lang w:eastAsia="en-US"/>
              </w:rPr>
              <w:t xml:space="preserve"> number properties that might help predict a pattern, e.g. odd and even or inverse relationships (7-2=5 and 5+2=7).</w:t>
            </w:r>
          </w:p>
          <w:p w:rsidR="007C53E0" w:rsidRPr="00F61403" w:rsidRDefault="007C53E0" w:rsidP="007C53E0">
            <w:pPr>
              <w:pStyle w:val="Bullet1"/>
              <w:rPr>
                <w:lang w:eastAsia="en-US"/>
              </w:rPr>
            </w:pPr>
            <w:r w:rsidRPr="00F61403">
              <w:rPr>
                <w:lang w:eastAsia="en-US"/>
              </w:rPr>
              <w:t>Use number properties (e.g. inverse) to solve addition and subtraction problems to 20, e.g. If 8 + 7 = 15, then what is 15 - 8?</w:t>
            </w:r>
          </w:p>
          <w:p w:rsidR="007C53E0" w:rsidRPr="007C53E0" w:rsidRDefault="007C53E0" w:rsidP="007C53E0">
            <w:pPr>
              <w:pStyle w:val="Bullet1"/>
              <w:rPr>
                <w:rFonts w:ascii="Times" w:eastAsia="Times New Roman" w:hAnsi="Times"/>
                <w:lang w:eastAsia="en-US"/>
              </w:rPr>
            </w:pPr>
            <w:r w:rsidRPr="00F61403">
              <w:rPr>
                <w:lang w:eastAsia="en-US"/>
              </w:rPr>
              <w:t>Create number families for related digits, e.g. 3+4=7, 4+3=7, 7-3=4, 7-4=3</w:t>
            </w:r>
          </w:p>
          <w:p w:rsidR="007C53E0" w:rsidRPr="004E7DEC" w:rsidRDefault="007C53E0" w:rsidP="007C53E0">
            <w:pPr>
              <w:pStyle w:val="Bullet1"/>
              <w:numPr>
                <w:ilvl w:val="0"/>
                <w:numId w:val="0"/>
              </w:numPr>
              <w:ind w:left="189"/>
              <w:rPr>
                <w:rFonts w:ascii="Times" w:eastAsia="Times New Roman" w:hAnsi="Times"/>
                <w:lang w:eastAsia="en-US"/>
              </w:rPr>
            </w:pPr>
          </w:p>
        </w:tc>
        <w:tc>
          <w:tcPr>
            <w:tcW w:w="3580" w:type="dxa"/>
            <w:tcBorders>
              <w:left w:val="single" w:sz="8" w:space="0" w:color="C0504D" w:themeColor="accent2"/>
            </w:tcBorders>
          </w:tcPr>
          <w:p w:rsidR="007C53E0" w:rsidRDefault="007C53E0" w:rsidP="007C53E0">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4E7DEC">
              <w:rPr>
                <w:lang w:eastAsia="en-US"/>
              </w:rPr>
              <w:t>Identify and describe the inverse relationship between addition and subtraction</w:t>
            </w:r>
          </w:p>
          <w:p w:rsidR="007C53E0" w:rsidRDefault="007C53E0" w:rsidP="007C53E0">
            <w:pPr>
              <w:pStyle w:val="Boldline"/>
              <w:cnfStyle w:val="000000100000" w:firstRow="0" w:lastRow="0" w:firstColumn="0" w:lastColumn="0" w:oddVBand="0" w:evenVBand="0" w:oddHBand="1" w:evenHBand="0" w:firstRowFirstColumn="0" w:firstRowLastColumn="0" w:lastRowFirstColumn="0" w:lastRowLastColumn="0"/>
              <w:rPr>
                <w:lang w:eastAsia="en-US"/>
              </w:rPr>
            </w:pPr>
          </w:p>
          <w:p w:rsidR="007C53E0" w:rsidRPr="006663B1" w:rsidRDefault="007C53E0" w:rsidP="007C53E0">
            <w:pPr>
              <w:pStyle w:val="Bullet1"/>
              <w:cnfStyle w:val="000000100000" w:firstRow="0" w:lastRow="0" w:firstColumn="0" w:lastColumn="0" w:oddVBand="0" w:evenVBand="0" w:oddHBand="1" w:evenHBand="0" w:firstRowFirstColumn="0" w:firstRowLastColumn="0" w:lastRowFirstColumn="0" w:lastRowLastColumn="0"/>
              <w:rPr>
                <w:lang w:eastAsia="en-US"/>
              </w:rPr>
            </w:pPr>
            <w:r w:rsidRPr="006663B1">
              <w:rPr>
                <w:lang w:eastAsia="en-US"/>
              </w:rPr>
              <w:t>Use number properties (e.g. inverse) to solve addition and subtraction problems to 100</w:t>
            </w:r>
            <w:r>
              <w:rPr>
                <w:lang w:eastAsia="en-US"/>
              </w:rPr>
              <w:t xml:space="preserve"> </w:t>
            </w:r>
            <w:r w:rsidRPr="006663B1">
              <w:rPr>
                <w:lang w:eastAsia="en-US"/>
              </w:rPr>
              <w:t>e.g. If 28 + 7 = 35, then 35 – 28 =?</w:t>
            </w:r>
          </w:p>
          <w:p w:rsidR="007C53E0" w:rsidRPr="004E7DEC" w:rsidRDefault="007C53E0" w:rsidP="00760830">
            <w:pPr>
              <w:pStyle w:val="ListParagraph"/>
              <w:ind w:left="173"/>
              <w:cnfStyle w:val="000000100000" w:firstRow="0" w:lastRow="0" w:firstColumn="0" w:lastColumn="0" w:oddVBand="0" w:evenVBand="0" w:oddHBand="1" w:evenHBand="0" w:firstRowFirstColumn="0" w:firstRowLastColumn="0" w:lastRowFirstColumn="0" w:lastRowLastColumn="0"/>
              <w:rPr>
                <w:rFonts w:ascii="Times" w:eastAsia="Times New Roman" w:hAnsi="Times"/>
                <w:szCs w:val="20"/>
                <w:lang w:eastAsia="en-US"/>
              </w:rPr>
            </w:pPr>
          </w:p>
        </w:tc>
      </w:tr>
      <w:tr w:rsidR="007C53E0"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C53E0" w:rsidRPr="004E7DEC" w:rsidRDefault="007C53E0" w:rsidP="00760830">
            <w:pPr>
              <w:ind w:left="142"/>
              <w:textAlignment w:val="baseline"/>
              <w:rPr>
                <w:rFonts w:ascii="Times" w:eastAsia="Times New Roman" w:hAnsi="Times" w:cs="Times New Roman"/>
                <w:szCs w:val="20"/>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7C53E0" w:rsidRDefault="007C53E0" w:rsidP="00355159">
            <w:pPr>
              <w:pStyle w:val="Boldline"/>
              <w:rPr>
                <w:lang w:eastAsia="en-US"/>
              </w:rPr>
            </w:pPr>
            <w:r w:rsidRPr="00F61403">
              <w:rPr>
                <w:lang w:eastAsia="en-US"/>
              </w:rPr>
              <w:t>Identify and describe patterns in odd and even numbers</w:t>
            </w:r>
          </w:p>
          <w:p w:rsidR="00355159" w:rsidRPr="00F61403" w:rsidRDefault="00355159" w:rsidP="00355159">
            <w:pPr>
              <w:pStyle w:val="Boldline"/>
              <w:rPr>
                <w:rFonts w:ascii="Times" w:hAnsi="Times"/>
                <w:lang w:eastAsia="en-US"/>
              </w:rPr>
            </w:pPr>
          </w:p>
          <w:p w:rsidR="007C53E0" w:rsidRPr="00F61403" w:rsidRDefault="007C53E0" w:rsidP="00355159">
            <w:pPr>
              <w:pStyle w:val="Bullet1"/>
              <w:rPr>
                <w:lang w:eastAsia="en-US"/>
              </w:rPr>
            </w:pPr>
            <w:proofErr w:type="spellStart"/>
            <w:r w:rsidRPr="00F61403">
              <w:rPr>
                <w:lang w:eastAsia="en-US"/>
              </w:rPr>
              <w:t>Recognise</w:t>
            </w:r>
            <w:proofErr w:type="spellEnd"/>
            <w:r w:rsidRPr="00F61403">
              <w:rPr>
                <w:lang w:eastAsia="en-US"/>
              </w:rPr>
              <w:t xml:space="preserve"> the pattern of odd and even numbers </w:t>
            </w:r>
          </w:p>
          <w:p w:rsidR="007C53E0" w:rsidRDefault="007C53E0" w:rsidP="00355159">
            <w:pPr>
              <w:pStyle w:val="Bullet1"/>
              <w:rPr>
                <w:lang w:eastAsia="en-US"/>
              </w:rPr>
            </w:pPr>
            <w:r>
              <w:rPr>
                <w:lang w:eastAsia="en-US"/>
              </w:rPr>
              <w:t>Using the rule of</w:t>
            </w:r>
            <w:r w:rsidRPr="00F61403">
              <w:rPr>
                <w:lang w:eastAsia="en-US"/>
              </w:rPr>
              <w:t> odd and even numbers, predict the next number in a given sequence.</w:t>
            </w:r>
          </w:p>
          <w:p w:rsidR="00355159" w:rsidRPr="004E7DEC" w:rsidRDefault="00355159" w:rsidP="00355159">
            <w:pPr>
              <w:pStyle w:val="Bullet1"/>
              <w:numPr>
                <w:ilvl w:val="0"/>
                <w:numId w:val="0"/>
              </w:numPr>
              <w:ind w:left="189"/>
              <w:rPr>
                <w:lang w:eastAsia="en-US"/>
              </w:rPr>
            </w:pPr>
          </w:p>
        </w:tc>
        <w:tc>
          <w:tcPr>
            <w:tcW w:w="3580" w:type="dxa"/>
            <w:tcBorders>
              <w:left w:val="single" w:sz="8" w:space="0" w:color="C0504D" w:themeColor="accent2"/>
            </w:tcBorders>
          </w:tcPr>
          <w:p w:rsidR="000B09A4" w:rsidRDefault="000B09A4" w:rsidP="000B09A4">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4E7DEC">
              <w:rPr>
                <w:lang w:eastAsia="en-US"/>
              </w:rPr>
              <w:t>Identify and describe patterns in odd and even numbers (including even + even = even)</w:t>
            </w:r>
          </w:p>
          <w:p w:rsidR="000B09A4" w:rsidRPr="004E7DEC" w:rsidRDefault="000B09A4" w:rsidP="000B09A4">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p>
          <w:p w:rsidR="000B09A4" w:rsidRDefault="000B09A4" w:rsidP="000B09A4">
            <w:pPr>
              <w:pStyle w:val="Bullet1"/>
              <w:cnfStyle w:val="000000000000" w:firstRow="0" w:lastRow="0" w:firstColumn="0" w:lastColumn="0" w:oddVBand="0" w:evenVBand="0" w:oddHBand="0" w:evenHBand="0" w:firstRowFirstColumn="0" w:firstRowLastColumn="0" w:lastRowFirstColumn="0" w:lastRowLastColumn="0"/>
              <w:rPr>
                <w:lang w:eastAsia="en-US"/>
              </w:rPr>
            </w:pPr>
            <w:proofErr w:type="spellStart"/>
            <w:r w:rsidRPr="004E7DEC">
              <w:rPr>
                <w:lang w:eastAsia="en-US"/>
              </w:rPr>
              <w:t>Recognise</w:t>
            </w:r>
            <w:proofErr w:type="spellEnd"/>
            <w:r w:rsidRPr="004E7DEC">
              <w:rPr>
                <w:lang w:eastAsia="en-US"/>
              </w:rPr>
              <w:t xml:space="preserve"> and discuss the patterns of odd and even numbers e.g. Odd + Odd, Even + Even, Odd + Even, Odd + Odd + Even</w:t>
            </w:r>
          </w:p>
          <w:p w:rsidR="007C53E0" w:rsidRDefault="000B09A4" w:rsidP="000B09A4">
            <w:pPr>
              <w:pStyle w:val="Bullet1"/>
              <w:cnfStyle w:val="000000000000" w:firstRow="0" w:lastRow="0" w:firstColumn="0" w:lastColumn="0" w:oddVBand="0" w:evenVBand="0" w:oddHBand="0" w:evenHBand="0" w:firstRowFirstColumn="0" w:firstRowLastColumn="0" w:lastRowFirstColumn="0" w:lastRowLastColumn="0"/>
            </w:pPr>
            <w:r w:rsidRPr="000B09A4">
              <w:t>Use the rules of odd and even numbers; predict the next number in a given sequence.</w:t>
            </w:r>
          </w:p>
          <w:p w:rsidR="006A2888" w:rsidRPr="000B09A4" w:rsidRDefault="006A2888" w:rsidP="006A2888">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bl>
    <w:p w:rsidR="00FF7727" w:rsidRPr="00FF7727" w:rsidRDefault="00FF7727" w:rsidP="00FF7727">
      <w:pPr>
        <w:rPr>
          <w:sz w:val="44"/>
          <w:szCs w:val="44"/>
        </w:rPr>
      </w:pPr>
    </w:p>
    <w:p w:rsidR="00FF7727" w:rsidRPr="00FF7727" w:rsidRDefault="00FF7727" w:rsidP="00FF7727">
      <w:pPr>
        <w:rPr>
          <w:sz w:val="44"/>
          <w:szCs w:val="44"/>
        </w:rPr>
        <w:sectPr w:rsidR="00FF7727" w:rsidRPr="00FF7727" w:rsidSect="00FF7727">
          <w:headerReference w:type="default" r:id="rId13"/>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3</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2367FE" w:rsidRDefault="00FF7727" w:rsidP="000B05AA">
            <w:pPr>
              <w:rPr>
                <w:rFonts w:cs="Times"/>
              </w:rPr>
            </w:pPr>
            <w:r w:rsidRPr="002367FE">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2367FE" w:rsidRDefault="00FF7727" w:rsidP="000B05AA">
            <w:pPr>
              <w:rPr>
                <w:rFonts w:cs="Times"/>
              </w:rPr>
            </w:pPr>
            <w:r w:rsidRPr="002367FE">
              <w:t xml:space="preserve">The student has demonstrated evidence of the learning outcomes. The student is </w:t>
            </w:r>
            <w:proofErr w:type="spellStart"/>
            <w:r w:rsidRPr="002367FE">
              <w:t>practising</w:t>
            </w:r>
            <w:proofErr w:type="spellEnd"/>
            <w:r w:rsidRPr="002367FE">
              <w:t xml:space="preserve"> skills and is developing knowledge and understandings. Learning is at year level expectations but is not fully consistent or independent</w:t>
            </w:r>
            <w:r>
              <w:t>.</w:t>
            </w:r>
          </w:p>
        </w:tc>
        <w:tc>
          <w:tcPr>
            <w:tcW w:w="2683" w:type="dxa"/>
          </w:tcPr>
          <w:p w:rsidR="00FF7727" w:rsidRDefault="00FF7727" w:rsidP="000B05AA">
            <w:pPr>
              <w:rPr>
                <w:rFonts w:eastAsia="PMingLiU"/>
              </w:rPr>
            </w:pPr>
            <w:r w:rsidRPr="002367FE">
              <w:t>The student has demonstrated knowledge of the learning outcomes and is applying knowledge, skills and understandings consistently and independently. Learning is at year level expectations.</w:t>
            </w:r>
          </w:p>
          <w:p w:rsidR="00FF7727" w:rsidRPr="001F288D" w:rsidRDefault="00FF7727" w:rsidP="000B05AA">
            <w:pPr>
              <w:rPr>
                <w:rFonts w:eastAsia="PMingLiU" w:cs="Times"/>
              </w:rPr>
            </w:pPr>
          </w:p>
        </w:tc>
        <w:tc>
          <w:tcPr>
            <w:tcW w:w="2683" w:type="dxa"/>
          </w:tcPr>
          <w:p w:rsidR="00FF7727" w:rsidRDefault="00FF7727" w:rsidP="000B05AA">
            <w:pPr>
              <w:rPr>
                <w:rFonts w:eastAsia="PMingLiU"/>
              </w:rPr>
            </w:pPr>
            <w:r w:rsidRPr="002367FE">
              <w:t>The student has demonstrated evidence exceeding the learning outcomes in a variety of ways and applies higher level knowledge, skills and understandings consistently. Learning exceeds year level expectations.</w:t>
            </w:r>
          </w:p>
          <w:p w:rsidR="00FF7727" w:rsidRPr="001F288D" w:rsidRDefault="00FF7727" w:rsidP="000B05AA">
            <w:pPr>
              <w:rPr>
                <w:rFonts w:eastAsia="PMingLiU" w:cs="Times"/>
              </w:rPr>
            </w:pP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2A515F"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2A515F" w:rsidRDefault="002A515F" w:rsidP="002A515F">
            <w:pPr>
              <w:pStyle w:val="Boldline"/>
              <w:rPr>
                <w:b/>
                <w:lang w:eastAsia="en-US"/>
              </w:rPr>
            </w:pPr>
            <w:r w:rsidRPr="00F61403">
              <w:rPr>
                <w:b/>
                <w:lang w:eastAsia="en-US"/>
              </w:rPr>
              <w:t>Investigate, describe, and represent patterns using numbers and other symbols</w:t>
            </w:r>
          </w:p>
          <w:p w:rsidR="002A515F" w:rsidRPr="00F61403" w:rsidRDefault="002A515F" w:rsidP="002A515F">
            <w:pPr>
              <w:pStyle w:val="Boldline"/>
              <w:rPr>
                <w:rFonts w:ascii="Times" w:hAnsi="Times"/>
                <w:lang w:eastAsia="en-US"/>
              </w:rPr>
            </w:pPr>
          </w:p>
          <w:p w:rsidR="002A515F" w:rsidRPr="002A515F" w:rsidRDefault="002A515F" w:rsidP="002A515F">
            <w:pPr>
              <w:pStyle w:val="Bullet1"/>
              <w:rPr>
                <w:b w:val="0"/>
                <w:lang w:eastAsia="en-US"/>
              </w:rPr>
            </w:pPr>
            <w:r w:rsidRPr="002A515F">
              <w:rPr>
                <w:b w:val="0"/>
                <w:lang w:eastAsia="en-US"/>
              </w:rPr>
              <w:t>Identify “one step” patterns, e.g. double or add three.</w:t>
            </w:r>
          </w:p>
          <w:p w:rsidR="002A515F" w:rsidRPr="002A515F" w:rsidRDefault="002A515F" w:rsidP="002A515F">
            <w:pPr>
              <w:pStyle w:val="Bullet1"/>
              <w:rPr>
                <w:b w:val="0"/>
                <w:lang w:eastAsia="en-US"/>
              </w:rPr>
            </w:pPr>
            <w:r w:rsidRPr="002A515F">
              <w:rPr>
                <w:b w:val="0"/>
                <w:lang w:eastAsia="en-US"/>
              </w:rPr>
              <w:t>Identify and describe rules in patterns in a formal way, e.g. “Each time the number increases by 2.”</w:t>
            </w:r>
          </w:p>
          <w:p w:rsidR="002A515F" w:rsidRPr="002A515F" w:rsidRDefault="002A515F" w:rsidP="002A515F">
            <w:pPr>
              <w:pStyle w:val="Bullet1"/>
              <w:rPr>
                <w:b w:val="0"/>
                <w:lang w:eastAsia="en-US"/>
              </w:rPr>
            </w:pPr>
            <w:r w:rsidRPr="002A515F">
              <w:rPr>
                <w:b w:val="0"/>
                <w:lang w:eastAsia="en-US"/>
              </w:rPr>
              <w:t>Use manipulatives to show a pattern made with numbers, e.g. use multilink cubes to show how numbers double.</w:t>
            </w:r>
          </w:p>
          <w:p w:rsidR="002A515F" w:rsidRPr="001A24CD" w:rsidRDefault="002A515F" w:rsidP="002A515F">
            <w:pPr>
              <w:pStyle w:val="Bullet1"/>
              <w:rPr>
                <w:lang w:eastAsia="en-US"/>
              </w:rPr>
            </w:pPr>
            <w:r w:rsidRPr="002A515F">
              <w:rPr>
                <w:b w:val="0"/>
                <w:lang w:eastAsia="en-US"/>
              </w:rPr>
              <w:t xml:space="preserve">Predict future terms using a </w:t>
            </w:r>
            <w:proofErr w:type="spellStart"/>
            <w:r w:rsidRPr="002A515F">
              <w:rPr>
                <w:b w:val="0"/>
                <w:lang w:eastAsia="en-US"/>
              </w:rPr>
              <w:t>recognised</w:t>
            </w:r>
            <w:proofErr w:type="spellEnd"/>
            <w:r w:rsidRPr="002A515F">
              <w:rPr>
                <w:b w:val="0"/>
                <w:lang w:eastAsia="en-US"/>
              </w:rPr>
              <w:t xml:space="preserve"> rule, e.g. “The third number will be 6 when we keep adding 2.”</w:t>
            </w: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2A515F" w:rsidRDefault="002A515F" w:rsidP="002A515F">
            <w:pPr>
              <w:pStyle w:val="Boldline"/>
              <w:rPr>
                <w:lang w:eastAsia="en-US"/>
              </w:rPr>
            </w:pPr>
            <w:r w:rsidRPr="004E7DEC">
              <w:rPr>
                <w:lang w:eastAsia="en-US"/>
              </w:rPr>
              <w:t>Investigate, describe and represent patterns with numbers and other symbols</w:t>
            </w:r>
          </w:p>
          <w:p w:rsidR="002A515F" w:rsidRPr="004E7DEC" w:rsidRDefault="002A515F" w:rsidP="002A515F">
            <w:pPr>
              <w:pStyle w:val="Boldline"/>
              <w:rPr>
                <w:rFonts w:ascii="Times" w:hAnsi="Times"/>
                <w:lang w:eastAsia="en-US"/>
              </w:rPr>
            </w:pPr>
          </w:p>
          <w:p w:rsidR="002A515F" w:rsidRPr="004E7DEC" w:rsidRDefault="002A515F" w:rsidP="002A515F">
            <w:pPr>
              <w:pStyle w:val="Bullet1"/>
              <w:rPr>
                <w:lang w:eastAsia="en-US"/>
              </w:rPr>
            </w:pPr>
            <w:r w:rsidRPr="004E7DEC">
              <w:rPr>
                <w:lang w:eastAsia="en-US"/>
              </w:rPr>
              <w:t>Identify and create “two step” linear patterns, e.g. double add three.</w:t>
            </w:r>
          </w:p>
          <w:p w:rsidR="002A515F" w:rsidRPr="004E7DEC" w:rsidRDefault="002A515F" w:rsidP="002A515F">
            <w:pPr>
              <w:pStyle w:val="Bullet1"/>
              <w:rPr>
                <w:lang w:eastAsia="en-US"/>
              </w:rPr>
            </w:pPr>
            <w:r w:rsidRPr="004E7DEC">
              <w:rPr>
                <w:lang w:eastAsia="en-US"/>
              </w:rPr>
              <w:t>Identify and contrast attributes of growing and repeating patterns.</w:t>
            </w:r>
          </w:p>
          <w:p w:rsidR="002A515F" w:rsidRPr="004E7DEC" w:rsidRDefault="002A515F" w:rsidP="002A515F">
            <w:pPr>
              <w:pStyle w:val="Bullet1"/>
              <w:rPr>
                <w:lang w:eastAsia="en-US"/>
              </w:rPr>
            </w:pPr>
            <w:r w:rsidRPr="004E7DEC">
              <w:rPr>
                <w:lang w:eastAsia="en-US"/>
              </w:rPr>
              <w:t>Use manipulatives to prove predictions, e.g. continue a toothpick pattern or continue a number pattern with multilink cubes.</w:t>
            </w:r>
          </w:p>
          <w:p w:rsidR="002A515F" w:rsidRPr="004E7DEC" w:rsidRDefault="002A515F" w:rsidP="002A515F">
            <w:pPr>
              <w:pStyle w:val="Bullet1"/>
              <w:rPr>
                <w:lang w:eastAsia="en-US"/>
              </w:rPr>
            </w:pPr>
            <w:r w:rsidRPr="004E7DEC">
              <w:rPr>
                <w:lang w:eastAsia="en-US"/>
              </w:rPr>
              <w:t xml:space="preserve">Predict the nth term in problems using constant addition or subtraction with numbers to 100, e.g. 6, 11, …, 21, 26, </w:t>
            </w:r>
          </w:p>
          <w:p w:rsidR="002A515F" w:rsidRPr="00A82317" w:rsidRDefault="002A515F" w:rsidP="00760830">
            <w:pPr>
              <w:spacing w:after="240"/>
              <w:ind w:left="160"/>
              <w:rPr>
                <w:rFonts w:ascii="Times" w:eastAsia="Times New Roman" w:hAnsi="Times" w:cs="Times New Roman"/>
                <w:szCs w:val="20"/>
                <w:lang w:eastAsia="en-US"/>
              </w:rPr>
            </w:pPr>
          </w:p>
        </w:tc>
        <w:tc>
          <w:tcPr>
            <w:tcW w:w="3580" w:type="dxa"/>
            <w:tcBorders>
              <w:left w:val="single" w:sz="8" w:space="0" w:color="C0504D" w:themeColor="accent2"/>
            </w:tcBorders>
            <w:shd w:val="clear" w:color="auto" w:fill="auto"/>
          </w:tcPr>
          <w:p w:rsidR="002A515F" w:rsidRDefault="002A515F" w:rsidP="002A515F">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A82317">
              <w:rPr>
                <w:lang w:eastAsia="en-US"/>
              </w:rPr>
              <w:t>Investigate and represent patterns using words, symbols, numbers and tables</w:t>
            </w:r>
          </w:p>
          <w:p w:rsidR="002A515F" w:rsidRPr="00A82317" w:rsidRDefault="002A515F" w:rsidP="002A515F">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2A515F" w:rsidRDefault="002A515F" w:rsidP="002A515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1A24CD">
              <w:rPr>
                <w:lang w:eastAsia="en-US"/>
              </w:rPr>
              <w:t>Identify different types of growing patterns e.g. two-step patterns, square patterns, multiplication patterns using a 100s chart</w:t>
            </w:r>
          </w:p>
          <w:p w:rsidR="002A515F" w:rsidRDefault="002A515F" w:rsidP="002A515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1A24CD">
              <w:rPr>
                <w:lang w:eastAsia="en-US"/>
              </w:rPr>
              <w:t>Build sequences of simple shapes, e.g. triangles, squares, L shapes which increase systematically in size and write the equivalent number pattern</w:t>
            </w:r>
          </w:p>
          <w:p w:rsidR="002A515F" w:rsidRDefault="002A515F" w:rsidP="002A515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1A24CD">
              <w:rPr>
                <w:lang w:eastAsia="en-US"/>
              </w:rPr>
              <w:t>Identify the starting number and the constant multiplier needed to generate a number sequence, e.g. 6,</w:t>
            </w:r>
            <w:r w:rsidR="00DB4AC9">
              <w:rPr>
                <w:lang w:eastAsia="en-US"/>
              </w:rPr>
              <w:t xml:space="preserve"> </w:t>
            </w:r>
            <w:r w:rsidRPr="001A24CD">
              <w:rPr>
                <w:lang w:eastAsia="en-US"/>
              </w:rPr>
              <w:t>12, 24</w:t>
            </w:r>
            <w:r w:rsidR="00DB4AC9">
              <w:rPr>
                <w:lang w:eastAsia="en-US"/>
              </w:rPr>
              <w:t>,</w:t>
            </w:r>
            <w:r w:rsidRPr="001A24CD">
              <w:rPr>
                <w:lang w:eastAsia="en-US"/>
              </w:rPr>
              <w:t xml:space="preserve"> 48 could have the rule, start with 6 and keep doubling</w:t>
            </w:r>
          </w:p>
          <w:p w:rsidR="002A515F" w:rsidRDefault="002A515F" w:rsidP="002A515F">
            <w:pPr>
              <w:pStyle w:val="Bullet1"/>
              <w:cnfStyle w:val="000000100000" w:firstRow="0" w:lastRow="0" w:firstColumn="0" w:lastColumn="0" w:oddVBand="0" w:evenVBand="0" w:oddHBand="1" w:evenHBand="0" w:firstRowFirstColumn="0" w:firstRowLastColumn="0" w:lastRowFirstColumn="0" w:lastRowLastColumn="0"/>
              <w:rPr>
                <w:lang w:eastAsia="en-US"/>
              </w:rPr>
            </w:pPr>
            <w:r w:rsidRPr="001A24CD">
              <w:rPr>
                <w:lang w:eastAsia="en-US"/>
              </w:rPr>
              <w:t>Use mathematical language to describe patterns (terms, objects, linear, growing, square etc.)</w:t>
            </w:r>
          </w:p>
          <w:p w:rsidR="002A515F" w:rsidRPr="009564CA" w:rsidRDefault="002A515F" w:rsidP="002A515F">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lang w:eastAsia="en-US"/>
              </w:rPr>
            </w:pPr>
          </w:p>
        </w:tc>
      </w:tr>
      <w:tr w:rsidR="002A515F"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2A515F" w:rsidRDefault="002A515F" w:rsidP="002A515F">
            <w:pPr>
              <w:pStyle w:val="Boldline"/>
              <w:rPr>
                <w:b/>
                <w:lang w:eastAsia="en-US"/>
              </w:rPr>
            </w:pPr>
            <w:proofErr w:type="spellStart"/>
            <w:r w:rsidRPr="00F61403">
              <w:rPr>
                <w:b/>
                <w:lang w:eastAsia="en-US"/>
              </w:rPr>
              <w:t>Recognise</w:t>
            </w:r>
            <w:proofErr w:type="spellEnd"/>
            <w:r w:rsidRPr="00F61403">
              <w:rPr>
                <w:b/>
                <w:lang w:eastAsia="en-US"/>
              </w:rPr>
              <w:t xml:space="preserve"> patterns in the number system and describe number patterns formed by skip counting</w:t>
            </w:r>
          </w:p>
          <w:p w:rsidR="002A515F" w:rsidRPr="00F61403" w:rsidRDefault="002A515F" w:rsidP="002A515F">
            <w:pPr>
              <w:pStyle w:val="Boldline"/>
              <w:rPr>
                <w:rFonts w:ascii="Times" w:hAnsi="Times"/>
                <w:lang w:eastAsia="en-US"/>
              </w:rPr>
            </w:pPr>
          </w:p>
          <w:p w:rsidR="002A515F" w:rsidRPr="002A515F" w:rsidRDefault="002A515F" w:rsidP="002A515F">
            <w:pPr>
              <w:pStyle w:val="Bullet1"/>
              <w:rPr>
                <w:b w:val="0"/>
                <w:lang w:eastAsia="en-US"/>
              </w:rPr>
            </w:pPr>
            <w:r w:rsidRPr="002A515F">
              <w:rPr>
                <w:b w:val="0"/>
                <w:lang w:eastAsia="en-US"/>
              </w:rPr>
              <w:t>Write a number pattern to fit a growing pattern made with manipulatives, e.g. “Since I added two blocks each time, my number pattern increases by 2.”</w:t>
            </w:r>
          </w:p>
          <w:p w:rsidR="002A515F" w:rsidRPr="002A515F" w:rsidRDefault="002A515F" w:rsidP="002A515F">
            <w:pPr>
              <w:pStyle w:val="Bullet1"/>
              <w:rPr>
                <w:b w:val="0"/>
                <w:lang w:eastAsia="en-US"/>
              </w:rPr>
            </w:pPr>
            <w:r w:rsidRPr="002A515F">
              <w:rPr>
                <w:b w:val="0"/>
                <w:lang w:eastAsia="en-US"/>
              </w:rPr>
              <w:t>Describe number patterns formed by counting in 2’s, 5’s and 10’s</w:t>
            </w:r>
          </w:p>
          <w:p w:rsidR="002A515F" w:rsidRPr="002A515F" w:rsidRDefault="002A515F" w:rsidP="002A515F">
            <w:pPr>
              <w:pStyle w:val="Bullet1"/>
              <w:rPr>
                <w:b w:val="0"/>
                <w:lang w:eastAsia="en-US"/>
              </w:rPr>
            </w:pPr>
            <w:r w:rsidRPr="002A515F">
              <w:rPr>
                <w:b w:val="0"/>
                <w:lang w:eastAsia="en-US"/>
              </w:rPr>
              <w:lastRenderedPageBreak/>
              <w:t xml:space="preserve">Use the constant function on a calculator to reproduce and extend a pattern. </w:t>
            </w:r>
          </w:p>
          <w:p w:rsidR="002A515F" w:rsidRPr="006A2888" w:rsidRDefault="002A515F" w:rsidP="002A515F">
            <w:pPr>
              <w:pStyle w:val="Bullet1"/>
              <w:rPr>
                <w:rFonts w:ascii="Times" w:eastAsia="Times New Roman" w:hAnsi="Times"/>
                <w:lang w:eastAsia="en-US"/>
              </w:rPr>
            </w:pPr>
            <w:r w:rsidRPr="002A515F">
              <w:rPr>
                <w:b w:val="0"/>
                <w:lang w:eastAsia="en-US"/>
              </w:rPr>
              <w:t xml:space="preserve">Predict future terms using a </w:t>
            </w:r>
            <w:proofErr w:type="spellStart"/>
            <w:r w:rsidRPr="002A515F">
              <w:rPr>
                <w:b w:val="0"/>
                <w:lang w:eastAsia="en-US"/>
              </w:rPr>
              <w:t>recognised</w:t>
            </w:r>
            <w:proofErr w:type="spellEnd"/>
            <w:r w:rsidRPr="002A515F">
              <w:rPr>
                <w:b w:val="0"/>
                <w:lang w:eastAsia="en-US"/>
              </w:rPr>
              <w:t xml:space="preserve"> rule, e.g. If it the pattern is 4, 6, 8, 10, what would come next? What would come before the first term?</w:t>
            </w:r>
          </w:p>
          <w:p w:rsidR="006A2888" w:rsidRPr="00A82317" w:rsidRDefault="006A2888" w:rsidP="006A2888">
            <w:pPr>
              <w:pStyle w:val="Bullet1"/>
              <w:numPr>
                <w:ilvl w:val="0"/>
                <w:numId w:val="0"/>
              </w:numPr>
              <w:ind w:left="189"/>
              <w:rPr>
                <w:rFonts w:ascii="Times" w:eastAsia="Times New Roman" w:hAnsi="Times"/>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2A515F" w:rsidRDefault="002A515F" w:rsidP="002A515F">
            <w:pPr>
              <w:pStyle w:val="Boldline"/>
              <w:rPr>
                <w:lang w:eastAsia="en-US"/>
              </w:rPr>
            </w:pPr>
            <w:r w:rsidRPr="004E7DEC">
              <w:rPr>
                <w:lang w:eastAsia="en-US"/>
              </w:rPr>
              <w:lastRenderedPageBreak/>
              <w:t>Explore and describe number patterns in multiplication facts</w:t>
            </w:r>
          </w:p>
          <w:p w:rsidR="002A515F" w:rsidRPr="004E7DEC" w:rsidRDefault="002A515F" w:rsidP="002A515F">
            <w:pPr>
              <w:pStyle w:val="Boldline"/>
              <w:rPr>
                <w:rFonts w:ascii="Times" w:hAnsi="Times"/>
                <w:lang w:eastAsia="en-US"/>
              </w:rPr>
            </w:pPr>
          </w:p>
          <w:p w:rsidR="002A515F" w:rsidRDefault="002A515F" w:rsidP="002A515F">
            <w:pPr>
              <w:pStyle w:val="Bullet1"/>
              <w:rPr>
                <w:lang w:eastAsia="en-US"/>
              </w:rPr>
            </w:pPr>
            <w:r w:rsidRPr="004E7DEC">
              <w:rPr>
                <w:lang w:eastAsia="en-US"/>
              </w:rPr>
              <w:t>Identify multiplication as repeated addition and d</w:t>
            </w:r>
            <w:r>
              <w:rPr>
                <w:lang w:eastAsia="en-US"/>
              </w:rPr>
              <w:t>ivision as repeated subtraction when finding multiplication facts.</w:t>
            </w:r>
          </w:p>
          <w:p w:rsidR="002A515F" w:rsidRPr="004E7DEC" w:rsidRDefault="002A515F" w:rsidP="002A515F">
            <w:pPr>
              <w:pStyle w:val="Bullet1"/>
              <w:rPr>
                <w:lang w:eastAsia="en-US"/>
              </w:rPr>
            </w:pPr>
            <w:r>
              <w:rPr>
                <w:lang w:eastAsia="en-US"/>
              </w:rPr>
              <w:t xml:space="preserve">Identify the relationships between different multiplication facts. E.g. 4 times table is double two times. </w:t>
            </w:r>
          </w:p>
          <w:p w:rsidR="002A515F" w:rsidRDefault="002A515F" w:rsidP="00760830">
            <w:pPr>
              <w:ind w:left="160" w:hanging="142"/>
              <w:rPr>
                <w:rFonts w:ascii="Calibri" w:hAnsi="Calibri" w:cs="Times New Roman"/>
                <w:color w:val="000000"/>
                <w:sz w:val="18"/>
                <w:szCs w:val="18"/>
                <w:lang w:eastAsia="en-US"/>
              </w:rPr>
            </w:pPr>
          </w:p>
          <w:p w:rsidR="002A515F" w:rsidRDefault="002A515F" w:rsidP="002A515F">
            <w:pPr>
              <w:pStyle w:val="Boldline"/>
              <w:rPr>
                <w:lang w:eastAsia="en-US"/>
              </w:rPr>
            </w:pPr>
            <w:r w:rsidRPr="004E7DEC">
              <w:rPr>
                <w:lang w:eastAsia="en-US"/>
              </w:rPr>
              <w:lastRenderedPageBreak/>
              <w:t>Identify missing elements in patterns</w:t>
            </w:r>
          </w:p>
          <w:p w:rsidR="002A515F" w:rsidRPr="004E7DEC" w:rsidRDefault="002A515F" w:rsidP="002A515F">
            <w:pPr>
              <w:pStyle w:val="Boldline"/>
              <w:rPr>
                <w:rFonts w:ascii="Times" w:hAnsi="Times"/>
                <w:lang w:eastAsia="en-US"/>
              </w:rPr>
            </w:pPr>
          </w:p>
          <w:p w:rsidR="002A515F" w:rsidRPr="00A82317" w:rsidRDefault="002A515F" w:rsidP="002A515F">
            <w:pPr>
              <w:pStyle w:val="Bullet1"/>
              <w:rPr>
                <w:lang w:eastAsia="en-US"/>
              </w:rPr>
            </w:pPr>
            <w:r w:rsidRPr="004E7DEC">
              <w:rPr>
                <w:lang w:eastAsia="en-US"/>
              </w:rPr>
              <w:t xml:space="preserve">Identify the missing number/s is a number sequence </w:t>
            </w:r>
            <w:proofErr w:type="spellStart"/>
            <w:r w:rsidRPr="004E7DEC">
              <w:rPr>
                <w:lang w:eastAsia="en-US"/>
              </w:rPr>
              <w:t>e.g</w:t>
            </w:r>
            <w:proofErr w:type="spellEnd"/>
            <w:r w:rsidRPr="004E7DEC">
              <w:rPr>
                <w:lang w:eastAsia="en-US"/>
              </w:rPr>
              <w:t xml:space="preserve"> 3</w:t>
            </w:r>
            <w:proofErr w:type="gramStart"/>
            <w:r w:rsidRPr="004E7DEC">
              <w:rPr>
                <w:lang w:eastAsia="en-US"/>
              </w:rPr>
              <w:t>,?</w:t>
            </w:r>
            <w:proofErr w:type="gramEnd"/>
            <w:r w:rsidRPr="004E7DEC">
              <w:rPr>
                <w:lang w:eastAsia="en-US"/>
              </w:rPr>
              <w:t xml:space="preserve"> ,9, 12,  ?, ?, 21</w:t>
            </w:r>
          </w:p>
        </w:tc>
        <w:tc>
          <w:tcPr>
            <w:tcW w:w="3580" w:type="dxa"/>
            <w:tcBorders>
              <w:left w:val="single" w:sz="8" w:space="0" w:color="C0504D" w:themeColor="accent2"/>
            </w:tcBorders>
          </w:tcPr>
          <w:p w:rsidR="002A515F" w:rsidRDefault="002A515F" w:rsidP="002A515F">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A82317">
              <w:rPr>
                <w:lang w:eastAsia="en-US"/>
              </w:rPr>
              <w:lastRenderedPageBreak/>
              <w:t>Identify rules for patterns to predict future terms</w:t>
            </w:r>
          </w:p>
          <w:p w:rsidR="002A515F" w:rsidRDefault="002A515F" w:rsidP="002A515F">
            <w:pPr>
              <w:pStyle w:val="Boldline"/>
              <w:cnfStyle w:val="000000000000" w:firstRow="0" w:lastRow="0" w:firstColumn="0" w:lastColumn="0" w:oddVBand="0" w:evenVBand="0" w:oddHBand="0" w:evenHBand="0" w:firstRowFirstColumn="0" w:firstRowLastColumn="0" w:lastRowFirstColumn="0" w:lastRowLastColumn="0"/>
              <w:rPr>
                <w:lang w:eastAsia="en-US"/>
              </w:rPr>
            </w:pPr>
          </w:p>
          <w:p w:rsidR="002A515F" w:rsidRPr="000E0F17" w:rsidRDefault="002A515F" w:rsidP="002A515F">
            <w:pPr>
              <w:pStyle w:val="Bullet1"/>
              <w:cnfStyle w:val="000000000000" w:firstRow="0" w:lastRow="0" w:firstColumn="0" w:lastColumn="0" w:oddVBand="0" w:evenVBand="0" w:oddHBand="0" w:evenHBand="0" w:firstRowFirstColumn="0" w:firstRowLastColumn="0" w:lastRowFirstColumn="0" w:lastRowLastColumn="0"/>
              <w:rPr>
                <w:lang w:eastAsia="en-US"/>
              </w:rPr>
            </w:pPr>
            <w:r w:rsidRPr="000E0F17">
              <w:rPr>
                <w:lang w:eastAsia="en-US"/>
              </w:rPr>
              <w:t xml:space="preserve">Identifies and continues linear patterns </w:t>
            </w:r>
          </w:p>
          <w:p w:rsidR="002A515F" w:rsidRDefault="002A515F" w:rsidP="002A515F">
            <w:pPr>
              <w:pStyle w:val="Bullet1"/>
              <w:cnfStyle w:val="000000000000" w:firstRow="0" w:lastRow="0" w:firstColumn="0" w:lastColumn="0" w:oddVBand="0" w:evenVBand="0" w:oddHBand="0" w:evenHBand="0" w:firstRowFirstColumn="0" w:firstRowLastColumn="0" w:lastRowFirstColumn="0" w:lastRowLastColumn="0"/>
              <w:rPr>
                <w:lang w:eastAsia="en-US"/>
              </w:rPr>
            </w:pPr>
            <w:r w:rsidRPr="00A82317">
              <w:rPr>
                <w:lang w:eastAsia="en-US"/>
              </w:rPr>
              <w:t>Identifies and continues growing patterns</w:t>
            </w:r>
          </w:p>
          <w:p w:rsidR="002A515F" w:rsidRPr="000E0F17" w:rsidRDefault="002A515F" w:rsidP="002A515F">
            <w:pPr>
              <w:pStyle w:val="Bullet1"/>
              <w:cnfStyle w:val="000000000000" w:firstRow="0" w:lastRow="0" w:firstColumn="0" w:lastColumn="0" w:oddVBand="0" w:evenVBand="0" w:oddHBand="0" w:evenHBand="0" w:firstRowFirstColumn="0" w:firstRowLastColumn="0" w:lastRowFirstColumn="0" w:lastRowLastColumn="0"/>
              <w:rPr>
                <w:lang w:eastAsia="en-US"/>
              </w:rPr>
            </w:pPr>
            <w:r w:rsidRPr="000E0F17">
              <w:rPr>
                <w:lang w:eastAsia="en-US"/>
              </w:rPr>
              <w:t>Predict the nth term in problems using constant addition or subtraction.</w:t>
            </w:r>
          </w:p>
        </w:tc>
      </w:tr>
      <w:tr w:rsidR="002A515F"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2A515F" w:rsidRDefault="002A515F" w:rsidP="002A515F">
            <w:pPr>
              <w:pStyle w:val="Boldline"/>
              <w:rPr>
                <w:b/>
                <w:lang w:eastAsia="en-US"/>
              </w:rPr>
            </w:pPr>
            <w:r w:rsidRPr="00F61403">
              <w:rPr>
                <w:b/>
                <w:lang w:eastAsia="en-US"/>
              </w:rPr>
              <w:lastRenderedPageBreak/>
              <w:t>Identify and describe the inverse relationship between addition and subtraction</w:t>
            </w:r>
          </w:p>
          <w:p w:rsidR="002A515F" w:rsidRPr="00F61403" w:rsidRDefault="002A515F" w:rsidP="002A515F">
            <w:pPr>
              <w:pStyle w:val="Boldline"/>
              <w:rPr>
                <w:rFonts w:ascii="Times" w:hAnsi="Times"/>
                <w:lang w:eastAsia="en-US"/>
              </w:rPr>
            </w:pPr>
          </w:p>
          <w:p w:rsidR="002A515F" w:rsidRPr="002A515F" w:rsidRDefault="002A515F" w:rsidP="002A515F">
            <w:pPr>
              <w:pStyle w:val="Bullet1"/>
              <w:rPr>
                <w:b w:val="0"/>
                <w:lang w:eastAsia="en-US"/>
              </w:rPr>
            </w:pPr>
            <w:proofErr w:type="spellStart"/>
            <w:r w:rsidRPr="002A515F">
              <w:rPr>
                <w:b w:val="0"/>
                <w:lang w:eastAsia="en-US"/>
              </w:rPr>
              <w:t>Recognise</w:t>
            </w:r>
            <w:proofErr w:type="spellEnd"/>
            <w:r w:rsidRPr="002A515F">
              <w:rPr>
                <w:b w:val="0"/>
                <w:lang w:eastAsia="en-US"/>
              </w:rPr>
              <w:t xml:space="preserve"> number properties that might help predict a pattern, e.g. odd and even or inverse relationships (7-2=5 and 5+2=7).</w:t>
            </w:r>
          </w:p>
          <w:p w:rsidR="002A515F" w:rsidRPr="002A515F" w:rsidRDefault="002A515F" w:rsidP="002A515F">
            <w:pPr>
              <w:pStyle w:val="Bullet1"/>
              <w:rPr>
                <w:b w:val="0"/>
                <w:lang w:eastAsia="en-US"/>
              </w:rPr>
            </w:pPr>
            <w:r w:rsidRPr="002A515F">
              <w:rPr>
                <w:b w:val="0"/>
                <w:lang w:eastAsia="en-US"/>
              </w:rPr>
              <w:t>Use number properties (e.g. inverse) to solve addition and subtraction problems to 20, e.g. If 8 + 7 = 15, then what is 15 - 8?</w:t>
            </w:r>
          </w:p>
          <w:p w:rsidR="002A515F" w:rsidRPr="002A515F" w:rsidRDefault="002A515F" w:rsidP="002A515F">
            <w:pPr>
              <w:pStyle w:val="Bullet1"/>
              <w:rPr>
                <w:lang w:eastAsia="en-US"/>
              </w:rPr>
            </w:pPr>
            <w:r w:rsidRPr="002A515F">
              <w:rPr>
                <w:b w:val="0"/>
                <w:lang w:eastAsia="en-US"/>
              </w:rPr>
              <w:t>Create number families for related digits, e.g. 3+4=7, 4+3=7, 7-3=4, 7-4=3</w:t>
            </w:r>
          </w:p>
          <w:p w:rsidR="002A515F" w:rsidRPr="000E0F17" w:rsidRDefault="002A515F" w:rsidP="002A515F">
            <w:pPr>
              <w:pStyle w:val="Bullet1"/>
              <w:numPr>
                <w:ilvl w:val="0"/>
                <w:numId w:val="0"/>
              </w:numPr>
              <w:ind w:left="189"/>
              <w:rPr>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2A515F" w:rsidRDefault="002A515F" w:rsidP="002A515F">
            <w:pPr>
              <w:pStyle w:val="Boldline"/>
              <w:rPr>
                <w:lang w:eastAsia="en-US"/>
              </w:rPr>
            </w:pPr>
            <w:r w:rsidRPr="004E7DEC">
              <w:rPr>
                <w:lang w:eastAsia="en-US"/>
              </w:rPr>
              <w:t>Identify and describe the inverse relationship between addition and subtraction</w:t>
            </w:r>
          </w:p>
          <w:p w:rsidR="002A515F" w:rsidRDefault="002A515F" w:rsidP="002A515F">
            <w:pPr>
              <w:pStyle w:val="Boldline"/>
              <w:rPr>
                <w:lang w:eastAsia="en-US"/>
              </w:rPr>
            </w:pPr>
          </w:p>
          <w:p w:rsidR="002A515F" w:rsidRPr="006663B1" w:rsidRDefault="002A515F" w:rsidP="002A515F">
            <w:pPr>
              <w:pStyle w:val="Bullet1"/>
              <w:rPr>
                <w:lang w:eastAsia="en-US"/>
              </w:rPr>
            </w:pPr>
            <w:r w:rsidRPr="006663B1">
              <w:rPr>
                <w:lang w:eastAsia="en-US"/>
              </w:rPr>
              <w:t xml:space="preserve">Use number properties (e.g. inverse) to solve addition </w:t>
            </w:r>
            <w:r>
              <w:rPr>
                <w:lang w:eastAsia="en-US"/>
              </w:rPr>
              <w:t xml:space="preserve">and subtraction problems to 100 </w:t>
            </w:r>
            <w:r w:rsidRPr="006663B1">
              <w:rPr>
                <w:lang w:eastAsia="en-US"/>
              </w:rPr>
              <w:t>e.g. If 28 + 7 = 35, then 35 – 28 =?</w:t>
            </w:r>
          </w:p>
          <w:p w:rsidR="002A515F" w:rsidRPr="00A82317" w:rsidRDefault="002A515F" w:rsidP="00760830">
            <w:pPr>
              <w:spacing w:line="0" w:lineRule="atLeast"/>
              <w:ind w:left="160"/>
              <w:textAlignment w:val="baseline"/>
              <w:rPr>
                <w:rFonts w:ascii="Calibri" w:hAnsi="Calibri" w:cs="Times New Roman"/>
                <w:color w:val="000000"/>
                <w:sz w:val="18"/>
                <w:szCs w:val="18"/>
                <w:lang w:eastAsia="en-US"/>
              </w:rPr>
            </w:pPr>
          </w:p>
        </w:tc>
        <w:tc>
          <w:tcPr>
            <w:tcW w:w="3580" w:type="dxa"/>
            <w:tcBorders>
              <w:left w:val="single" w:sz="8" w:space="0" w:color="C0504D" w:themeColor="accent2"/>
            </w:tcBorders>
          </w:tcPr>
          <w:p w:rsidR="002A515F" w:rsidRDefault="002A515F" w:rsidP="002A515F">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A82317">
              <w:rPr>
                <w:lang w:eastAsia="en-US"/>
              </w:rPr>
              <w:t>Explore and describe patterns in multiplication and division facts including their inverse relationship</w:t>
            </w:r>
          </w:p>
          <w:p w:rsidR="002A515F" w:rsidRDefault="002A515F" w:rsidP="002A515F">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2A515F" w:rsidRPr="000E0F17" w:rsidRDefault="002A515F" w:rsidP="002A515F">
            <w:pPr>
              <w:pStyle w:val="Bullet1"/>
              <w:cnfStyle w:val="000000100000" w:firstRow="0" w:lastRow="0" w:firstColumn="0" w:lastColumn="0" w:oddVBand="0" w:evenVBand="0" w:oddHBand="1" w:evenHBand="0" w:firstRowFirstColumn="0" w:firstRowLastColumn="0" w:lastRowFirstColumn="0" w:lastRowLastColumn="0"/>
              <w:rPr>
                <w:rFonts w:ascii="Times" w:hAnsi="Times"/>
                <w:lang w:eastAsia="en-US"/>
              </w:rPr>
            </w:pPr>
            <w:r w:rsidRPr="000E0F17">
              <w:rPr>
                <w:lang w:eastAsia="en-US"/>
              </w:rPr>
              <w:t>Identify and create patterns using multiplication (2s,</w:t>
            </w:r>
            <w:r>
              <w:rPr>
                <w:lang w:eastAsia="en-US"/>
              </w:rPr>
              <w:t xml:space="preserve"> </w:t>
            </w:r>
            <w:r w:rsidRPr="000E0F17">
              <w:rPr>
                <w:lang w:eastAsia="en-US"/>
              </w:rPr>
              <w:t xml:space="preserve">3s, 4s 5s and 10s) and addition or subtraction. </w:t>
            </w:r>
            <w:proofErr w:type="gramStart"/>
            <w:r w:rsidRPr="000E0F17">
              <w:rPr>
                <w:lang w:eastAsia="en-US"/>
              </w:rPr>
              <w:t>e</w:t>
            </w:r>
            <w:proofErr w:type="gramEnd"/>
            <w:r w:rsidRPr="000E0F17">
              <w:rPr>
                <w:lang w:eastAsia="en-US"/>
              </w:rPr>
              <w:t>.g. 4 X</w:t>
            </w:r>
            <w:r>
              <w:rPr>
                <w:lang w:eastAsia="en-US"/>
              </w:rPr>
              <w:t xml:space="preserve"> </w:t>
            </w:r>
            <w:r w:rsidRPr="000E0F17">
              <w:rPr>
                <w:lang w:eastAsia="en-US"/>
              </w:rPr>
              <w:t>1 +2, 4 x 2 +2, etc</w:t>
            </w:r>
            <w:r>
              <w:rPr>
                <w:lang w:eastAsia="en-US"/>
              </w:rPr>
              <w:t>.</w:t>
            </w:r>
          </w:p>
          <w:p w:rsidR="002A515F" w:rsidRPr="000E0F17" w:rsidRDefault="002A515F" w:rsidP="002A515F">
            <w:pPr>
              <w:pStyle w:val="Bullet1"/>
              <w:cnfStyle w:val="000000100000" w:firstRow="0" w:lastRow="0" w:firstColumn="0" w:lastColumn="0" w:oddVBand="0" w:evenVBand="0" w:oddHBand="1" w:evenHBand="0" w:firstRowFirstColumn="0" w:firstRowLastColumn="0" w:lastRowFirstColumn="0" w:lastRowLastColumn="0"/>
              <w:rPr>
                <w:rFonts w:ascii="Times" w:hAnsi="Times"/>
                <w:lang w:eastAsia="en-US"/>
              </w:rPr>
            </w:pPr>
            <w:r w:rsidRPr="000E0F17">
              <w:rPr>
                <w:lang w:eastAsia="en-US"/>
              </w:rPr>
              <w:t>Solve problems using properties and relationships of multiplication and division i.e. inverse relationship, multiples and factors.</w:t>
            </w:r>
          </w:p>
        </w:tc>
      </w:tr>
      <w:tr w:rsidR="000B09A4"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9A4" w:rsidRDefault="000B09A4" w:rsidP="00714957">
            <w:pPr>
              <w:pStyle w:val="Boldline"/>
              <w:rPr>
                <w:b/>
                <w:lang w:eastAsia="en-US"/>
              </w:rPr>
            </w:pPr>
            <w:r w:rsidRPr="00F61403">
              <w:rPr>
                <w:b/>
                <w:lang w:eastAsia="en-US"/>
              </w:rPr>
              <w:t>Identify and describe patterns in odd and even numbers</w:t>
            </w:r>
          </w:p>
          <w:p w:rsidR="000B09A4" w:rsidRPr="00F61403" w:rsidRDefault="000B09A4" w:rsidP="00714957">
            <w:pPr>
              <w:pStyle w:val="Boldline"/>
              <w:rPr>
                <w:rFonts w:ascii="Times" w:hAnsi="Times"/>
                <w:lang w:eastAsia="en-US"/>
              </w:rPr>
            </w:pPr>
          </w:p>
          <w:p w:rsidR="000B09A4" w:rsidRPr="00714957" w:rsidRDefault="000B09A4" w:rsidP="00714957">
            <w:pPr>
              <w:pStyle w:val="Bullet1"/>
              <w:rPr>
                <w:b w:val="0"/>
                <w:lang w:eastAsia="en-US"/>
              </w:rPr>
            </w:pPr>
            <w:proofErr w:type="spellStart"/>
            <w:r w:rsidRPr="00714957">
              <w:rPr>
                <w:b w:val="0"/>
                <w:lang w:eastAsia="en-US"/>
              </w:rPr>
              <w:t>Recognise</w:t>
            </w:r>
            <w:proofErr w:type="spellEnd"/>
            <w:r w:rsidRPr="00714957">
              <w:rPr>
                <w:b w:val="0"/>
                <w:lang w:eastAsia="en-US"/>
              </w:rPr>
              <w:t xml:space="preserve"> the pattern of odd and even numbers </w:t>
            </w:r>
          </w:p>
          <w:p w:rsidR="000B09A4" w:rsidRPr="00714957" w:rsidRDefault="000B09A4" w:rsidP="00714957">
            <w:pPr>
              <w:pStyle w:val="Bullet1"/>
            </w:pPr>
            <w:r w:rsidRPr="00714957">
              <w:rPr>
                <w:b w:val="0"/>
              </w:rPr>
              <w:t>Using the rule of odd and even numbers, predict the next number in a given sequence.</w:t>
            </w:r>
          </w:p>
        </w:tc>
        <w:tc>
          <w:tcPr>
            <w:cnfStyle w:val="000010000000" w:firstRow="0" w:lastRow="0" w:firstColumn="0" w:lastColumn="0" w:oddVBand="1" w:evenVBand="0" w:oddHBand="0" w:evenHBand="0" w:firstRowFirstColumn="0" w:firstRowLastColumn="0" w:lastRowFirstColumn="0" w:lastRowLastColumn="0"/>
            <w:tcW w:w="3580" w:type="dxa"/>
          </w:tcPr>
          <w:p w:rsidR="000B09A4" w:rsidRDefault="000B09A4" w:rsidP="008D3C65">
            <w:pPr>
              <w:pStyle w:val="Boldline"/>
              <w:rPr>
                <w:lang w:eastAsia="en-US"/>
              </w:rPr>
            </w:pPr>
            <w:r w:rsidRPr="004E7DEC">
              <w:rPr>
                <w:lang w:eastAsia="en-US"/>
              </w:rPr>
              <w:t>Identify and describe patterns in odd and even numbers (including even + even = even)</w:t>
            </w:r>
          </w:p>
          <w:p w:rsidR="000B09A4" w:rsidRPr="004E7DEC" w:rsidRDefault="000B09A4" w:rsidP="008D3C65">
            <w:pPr>
              <w:pStyle w:val="Boldline"/>
              <w:rPr>
                <w:rFonts w:ascii="Times" w:hAnsi="Times"/>
                <w:lang w:eastAsia="en-US"/>
              </w:rPr>
            </w:pPr>
          </w:p>
          <w:p w:rsidR="000B09A4" w:rsidRDefault="000B09A4" w:rsidP="008D3C65">
            <w:pPr>
              <w:pStyle w:val="Bullet1"/>
              <w:rPr>
                <w:lang w:eastAsia="en-US"/>
              </w:rPr>
            </w:pPr>
            <w:proofErr w:type="spellStart"/>
            <w:r w:rsidRPr="004E7DEC">
              <w:rPr>
                <w:lang w:eastAsia="en-US"/>
              </w:rPr>
              <w:t>Recognise</w:t>
            </w:r>
            <w:proofErr w:type="spellEnd"/>
            <w:r w:rsidRPr="004E7DEC">
              <w:rPr>
                <w:lang w:eastAsia="en-US"/>
              </w:rPr>
              <w:t xml:space="preserve"> and discuss the patterns of odd and even numbers e.g. Odd + Odd, Even + Even, Odd + Even, Odd + Odd + Even</w:t>
            </w:r>
          </w:p>
          <w:p w:rsidR="000B09A4" w:rsidRPr="001A24CD" w:rsidRDefault="000B09A4" w:rsidP="008D3C65">
            <w:pPr>
              <w:pStyle w:val="Bullet1"/>
              <w:rPr>
                <w:lang w:eastAsia="en-US"/>
              </w:rPr>
            </w:pPr>
            <w:r w:rsidRPr="001A24CD">
              <w:rPr>
                <w:lang w:eastAsia="en-US"/>
              </w:rPr>
              <w:t>Use the rules of odd and even numbers; predict the next number in a given sequence.</w:t>
            </w:r>
          </w:p>
        </w:tc>
        <w:tc>
          <w:tcPr>
            <w:tcW w:w="3580" w:type="dxa"/>
            <w:tcBorders>
              <w:left w:val="single" w:sz="8" w:space="0" w:color="C0504D" w:themeColor="accent2"/>
            </w:tcBorders>
          </w:tcPr>
          <w:p w:rsidR="000B09A4" w:rsidRDefault="000B09A4" w:rsidP="00714957">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A82317">
              <w:rPr>
                <w:lang w:eastAsia="en-US"/>
              </w:rPr>
              <w:t>Identify and describe properties of prime and composite numbers</w:t>
            </w:r>
          </w:p>
          <w:p w:rsidR="000B09A4" w:rsidRPr="00A82317" w:rsidRDefault="000B09A4" w:rsidP="00714957">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p>
          <w:p w:rsidR="000B09A4" w:rsidRPr="00A82317"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A82317">
              <w:rPr>
                <w:lang w:eastAsia="en-US"/>
              </w:rPr>
              <w:t>Identify prime numbers in the tables up to 10X</w:t>
            </w:r>
          </w:p>
          <w:p w:rsidR="000B09A4" w:rsidRPr="00A82317"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A82317">
              <w:rPr>
                <w:lang w:eastAsia="en-US"/>
              </w:rPr>
              <w:t>Identify prime numbers on a 100 square</w:t>
            </w:r>
          </w:p>
          <w:p w:rsidR="000B09A4" w:rsidRPr="00A82317"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A82317">
              <w:rPr>
                <w:lang w:eastAsia="en-US"/>
              </w:rPr>
              <w:t>Identify the factors of composite numbers up to 10X</w:t>
            </w:r>
          </w:p>
          <w:p w:rsidR="000B09A4"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A82317">
              <w:rPr>
                <w:lang w:eastAsia="en-US"/>
              </w:rPr>
              <w:t>Use knowledge of factors to solve multiplication and problems e.g. 18 X5 is  (9 X 2) X 5.</w:t>
            </w:r>
          </w:p>
          <w:p w:rsidR="000B09A4" w:rsidRPr="00A82317" w:rsidRDefault="000B09A4" w:rsidP="00714957">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lang w:eastAsia="en-US"/>
              </w:rPr>
            </w:pPr>
          </w:p>
        </w:tc>
      </w:tr>
      <w:tr w:rsidR="000B09A4"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9A4" w:rsidRPr="000E0F17" w:rsidRDefault="000B09A4" w:rsidP="000B09A4">
            <w:pPr>
              <w:pStyle w:val="Bullet1"/>
              <w:numPr>
                <w:ilvl w:val="0"/>
                <w:numId w:val="0"/>
              </w:numPr>
              <w:ind w:left="189"/>
              <w:rPr>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0B09A4" w:rsidRPr="001A24CD" w:rsidRDefault="000B09A4" w:rsidP="000B09A4">
            <w:pPr>
              <w:pStyle w:val="Bullet1"/>
              <w:numPr>
                <w:ilvl w:val="0"/>
                <w:numId w:val="0"/>
              </w:numPr>
              <w:ind w:left="189"/>
              <w:rPr>
                <w:lang w:eastAsia="en-US"/>
              </w:rPr>
            </w:pPr>
          </w:p>
        </w:tc>
        <w:tc>
          <w:tcPr>
            <w:tcW w:w="3580" w:type="dxa"/>
            <w:tcBorders>
              <w:left w:val="single" w:sz="8" w:space="0" w:color="C0504D" w:themeColor="accent2"/>
            </w:tcBorders>
          </w:tcPr>
          <w:p w:rsidR="000B09A4" w:rsidRDefault="000B09A4" w:rsidP="00714957">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A82317">
              <w:rPr>
                <w:lang w:eastAsia="en-US"/>
              </w:rPr>
              <w:t xml:space="preserve">Solve equivalent number sentences involving addition and subtraction to find unknown quantities </w:t>
            </w:r>
          </w:p>
          <w:p w:rsidR="000B09A4" w:rsidRPr="00A82317" w:rsidRDefault="000B09A4" w:rsidP="00714957">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0B09A4" w:rsidRPr="001A24CD" w:rsidRDefault="000B09A4" w:rsidP="0071495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1A24CD">
              <w:rPr>
                <w:lang w:eastAsia="en-US"/>
              </w:rPr>
              <w:t>Use number properties (e.g. inverse) to mentally solve add</w:t>
            </w:r>
            <w:r>
              <w:rPr>
                <w:lang w:eastAsia="en-US"/>
              </w:rPr>
              <w:t xml:space="preserve">ition and subtraction problems </w:t>
            </w:r>
            <w:r w:rsidRPr="001A24CD">
              <w:rPr>
                <w:lang w:eastAsia="en-US"/>
              </w:rPr>
              <w:t xml:space="preserve">e.g. </w:t>
            </w:r>
            <w:r>
              <w:rPr>
                <w:shd w:val="clear" w:color="auto" w:fill="FFFFFF"/>
                <w:lang w:eastAsia="en-US"/>
              </w:rPr>
              <w:t>83-28+ 28+? = 83, 23 +</w:t>
            </w:r>
            <w:r w:rsidRPr="001A24CD">
              <w:rPr>
                <w:shd w:val="clear" w:color="auto" w:fill="FFFFFF"/>
                <w:lang w:eastAsia="en-US"/>
              </w:rPr>
              <w:t>? =</w:t>
            </w:r>
          </w:p>
        </w:tc>
      </w:tr>
    </w:tbl>
    <w:p w:rsidR="00FF7727" w:rsidRPr="00FF7727" w:rsidRDefault="00FF7727" w:rsidP="00FF7727">
      <w:pPr>
        <w:rPr>
          <w:b/>
          <w:sz w:val="44"/>
          <w:szCs w:val="44"/>
          <w:u w:val="single"/>
        </w:rPr>
      </w:pPr>
    </w:p>
    <w:p w:rsidR="00FF7727" w:rsidRPr="00FF7727" w:rsidRDefault="00FF7727" w:rsidP="00FF7727">
      <w:pPr>
        <w:jc w:val="center"/>
        <w:rPr>
          <w:b/>
          <w:sz w:val="44"/>
          <w:szCs w:val="44"/>
          <w:u w:val="single"/>
        </w:rPr>
        <w:sectPr w:rsidR="00FF7727" w:rsidRPr="00FF7727" w:rsidSect="00FF7727">
          <w:headerReference w:type="default" r:id="rId14"/>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Default="00FF7727" w:rsidP="00FF7727">
      <w:pPr>
        <w:jc w:val="center"/>
        <w:rPr>
          <w:b/>
          <w:sz w:val="44"/>
          <w:szCs w:val="44"/>
          <w:u w:val="single"/>
        </w:rPr>
      </w:pPr>
      <w:r w:rsidRPr="00156E08">
        <w:rPr>
          <w:b/>
          <w:sz w:val="44"/>
          <w:szCs w:val="44"/>
          <w:u w:val="single"/>
        </w:rPr>
        <w:t xml:space="preserve">Year </w:t>
      </w:r>
      <w:r>
        <w:rPr>
          <w:b/>
          <w:sz w:val="44"/>
          <w:szCs w:val="44"/>
          <w:u w:val="single"/>
        </w:rPr>
        <w:t>4</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jc w:val="center"/>
        <w:rPr>
          <w:b/>
          <w:sz w:val="2"/>
          <w:szCs w:val="2"/>
          <w:u w:val="single"/>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265"/>
        </w:trPr>
        <w:tc>
          <w:tcPr>
            <w:tcW w:w="2682" w:type="dxa"/>
          </w:tcPr>
          <w:p w:rsidR="00FF7727" w:rsidRPr="009829C2" w:rsidRDefault="00FF7727" w:rsidP="000B05AA">
            <w:pPr>
              <w:rPr>
                <w:rFonts w:cs="Times"/>
              </w:rPr>
            </w:pPr>
            <w:r w:rsidRPr="009829C2">
              <w:rPr>
                <w:rFonts w:eastAsia="Calibri" w:cs="Calibri"/>
                <w:szCs w:val="20"/>
              </w:rPr>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Default="00FF7727" w:rsidP="000B05AA">
            <w:pPr>
              <w:rPr>
                <w:rFonts w:eastAsia="Calibri" w:cs="Calibri"/>
                <w:szCs w:val="20"/>
              </w:rPr>
            </w:pPr>
            <w:r w:rsidRPr="009829C2">
              <w:rPr>
                <w:rFonts w:eastAsia="Calibri" w:cs="Calibri"/>
                <w:szCs w:val="20"/>
              </w:rPr>
              <w:t xml:space="preserve">The student has demonstrated evidence of the learning outcomes. The student is </w:t>
            </w:r>
            <w:proofErr w:type="spellStart"/>
            <w:r w:rsidRPr="009829C2">
              <w:rPr>
                <w:rFonts w:eastAsia="Calibri" w:cs="Calibri"/>
                <w:szCs w:val="20"/>
              </w:rPr>
              <w:t>practising</w:t>
            </w:r>
            <w:proofErr w:type="spellEnd"/>
            <w:r w:rsidRPr="009829C2">
              <w:rPr>
                <w:rFonts w:eastAsia="Calibri" w:cs="Calibri"/>
                <w:szCs w:val="20"/>
              </w:rPr>
              <w:t xml:space="preserve"> skills and is developing knowledge and understandings. Learning is at year level expectations but is not fully consistent or independent</w:t>
            </w:r>
          </w:p>
          <w:p w:rsidR="006A2888" w:rsidRPr="009829C2" w:rsidRDefault="006A2888" w:rsidP="000B05AA">
            <w:pPr>
              <w:rPr>
                <w:rFonts w:cs="Times"/>
              </w:rPr>
            </w:pPr>
          </w:p>
        </w:tc>
        <w:tc>
          <w:tcPr>
            <w:tcW w:w="2683" w:type="dxa"/>
          </w:tcPr>
          <w:p w:rsidR="00FF7727" w:rsidRPr="009829C2" w:rsidRDefault="00FF7727" w:rsidP="000B05AA">
            <w:pPr>
              <w:rPr>
                <w:rFonts w:cs="Times"/>
              </w:rPr>
            </w:pPr>
            <w:r w:rsidRPr="009829C2">
              <w:rPr>
                <w:rFonts w:eastAsia="Calibri" w:cs="Calibri"/>
                <w:szCs w:val="20"/>
              </w:rPr>
              <w:t>The student has demonstrated knowledge of the learning outcomes and is applying knowledge, skills and understandings consistently and independently. Learning is at year level expectations.</w:t>
            </w:r>
          </w:p>
        </w:tc>
        <w:tc>
          <w:tcPr>
            <w:tcW w:w="2683" w:type="dxa"/>
          </w:tcPr>
          <w:p w:rsidR="00FF7727" w:rsidRPr="009829C2" w:rsidRDefault="00FF7727" w:rsidP="000B05AA">
            <w:pPr>
              <w:rPr>
                <w:rFonts w:cs="Times"/>
              </w:rPr>
            </w:pPr>
            <w:r w:rsidRPr="009829C2">
              <w:rPr>
                <w:rFonts w:eastAsia="Calibri" w:cs="Calibri"/>
                <w:szCs w:val="20"/>
              </w:rPr>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4A0" w:firstRow="1" w:lastRow="0" w:firstColumn="1" w:lastColumn="0" w:noHBand="0" w:noVBand="1"/>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tcW w:w="3580" w:type="dxa"/>
            <w:vAlign w:val="center"/>
          </w:tcPr>
          <w:p w:rsidR="00FF7727" w:rsidRPr="00C42B9C" w:rsidRDefault="00FF7727" w:rsidP="000B05AA">
            <w:pPr>
              <w:ind w:hanging="160"/>
              <w:contextualSpacing/>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0B09A4"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9A4" w:rsidRPr="006A2888" w:rsidRDefault="000B09A4" w:rsidP="006A2888">
            <w:pPr>
              <w:pStyle w:val="Boldline"/>
              <w:rPr>
                <w:b/>
              </w:rPr>
            </w:pPr>
            <w:r w:rsidRPr="006A2888">
              <w:rPr>
                <w:b/>
              </w:rPr>
              <w:t>Investigate, describe and represent patterns with numbers and other symbols</w:t>
            </w:r>
          </w:p>
          <w:p w:rsidR="000B09A4" w:rsidRPr="004E7DEC" w:rsidRDefault="000B09A4" w:rsidP="003B7A64">
            <w:pPr>
              <w:pStyle w:val="Boldline"/>
              <w:rPr>
                <w:rFonts w:ascii="Times" w:hAnsi="Times"/>
                <w:lang w:eastAsia="en-US"/>
              </w:rPr>
            </w:pPr>
          </w:p>
          <w:p w:rsidR="000B09A4" w:rsidRPr="006A2888" w:rsidRDefault="000B09A4" w:rsidP="006A2888">
            <w:pPr>
              <w:pStyle w:val="Bullet1"/>
              <w:rPr>
                <w:b w:val="0"/>
              </w:rPr>
            </w:pPr>
            <w:r w:rsidRPr="006A2888">
              <w:rPr>
                <w:b w:val="0"/>
              </w:rPr>
              <w:t>Identify and create “two step” linear patterns, e.g. double add three.</w:t>
            </w:r>
          </w:p>
          <w:p w:rsidR="000B09A4" w:rsidRPr="006A2888" w:rsidRDefault="000B09A4" w:rsidP="006A2888">
            <w:pPr>
              <w:pStyle w:val="Bullet1"/>
              <w:rPr>
                <w:b w:val="0"/>
              </w:rPr>
            </w:pPr>
            <w:r w:rsidRPr="006A2888">
              <w:rPr>
                <w:b w:val="0"/>
              </w:rPr>
              <w:t>Identify and contrast attributes of growing and repeating patterns.</w:t>
            </w:r>
          </w:p>
          <w:p w:rsidR="000B09A4" w:rsidRPr="006A2888" w:rsidRDefault="000B09A4" w:rsidP="006A2888">
            <w:pPr>
              <w:pStyle w:val="Bullet1"/>
              <w:rPr>
                <w:b w:val="0"/>
              </w:rPr>
            </w:pPr>
            <w:r w:rsidRPr="006A2888">
              <w:rPr>
                <w:b w:val="0"/>
              </w:rPr>
              <w:t>Use manipulatives to prove predictions, e.g. continue a toothpick pattern or continue a number pattern with multilink cubes.</w:t>
            </w:r>
          </w:p>
          <w:p w:rsidR="000B09A4" w:rsidRPr="006A2888" w:rsidRDefault="000B09A4" w:rsidP="006A2888">
            <w:pPr>
              <w:pStyle w:val="Bullet1"/>
              <w:rPr>
                <w:b w:val="0"/>
              </w:rPr>
            </w:pPr>
            <w:r w:rsidRPr="006A2888">
              <w:rPr>
                <w:b w:val="0"/>
              </w:rPr>
              <w:t xml:space="preserve">Predict the nth term in problems using constant addition or subtraction with numbers to 100, e.g. 6, 11, …, 21, 26, </w:t>
            </w:r>
          </w:p>
          <w:p w:rsidR="000B09A4" w:rsidRPr="00A82317" w:rsidRDefault="000B09A4" w:rsidP="003B7A64">
            <w:pPr>
              <w:spacing w:after="240"/>
              <w:ind w:left="160"/>
              <w:rPr>
                <w:rFonts w:ascii="Times" w:eastAsia="Times New Roman" w:hAnsi="Times" w:cs="Times New Roman"/>
                <w:szCs w:val="20"/>
                <w:lang w:eastAsia="en-US"/>
              </w:rPr>
            </w:pPr>
          </w:p>
        </w:tc>
        <w:tc>
          <w:tcPr>
            <w:tcW w:w="3580" w:type="dxa"/>
            <w:tcBorders>
              <w:left w:val="single" w:sz="8" w:space="0" w:color="C0504D" w:themeColor="accent2"/>
              <w:right w:val="single" w:sz="8" w:space="0" w:color="C0504D" w:themeColor="accent2"/>
            </w:tcBorders>
          </w:tcPr>
          <w:p w:rsidR="000B09A4" w:rsidRDefault="000B09A4" w:rsidP="00714957">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420654">
              <w:rPr>
                <w:lang w:eastAsia="en-US"/>
              </w:rPr>
              <w:t>Investigate and represent patterns using words, symbols, numbers and tables</w:t>
            </w:r>
          </w:p>
          <w:p w:rsidR="000B09A4" w:rsidRPr="00420654" w:rsidRDefault="000B09A4" w:rsidP="00714957">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0B09A4" w:rsidRPr="00420654" w:rsidRDefault="000B09A4" w:rsidP="0071495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420654">
              <w:rPr>
                <w:lang w:eastAsia="en-US"/>
              </w:rPr>
              <w:t>Identify different types of growing patterns e.g. two-step patterns, square patterns, multiplication patterns using a 100s chart</w:t>
            </w:r>
          </w:p>
          <w:p w:rsidR="000B09A4" w:rsidRPr="00420654" w:rsidRDefault="000B09A4" w:rsidP="0071495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420654">
              <w:rPr>
                <w:lang w:eastAsia="en-US"/>
              </w:rPr>
              <w:t>Build sequences of simple shapes, e.g. triangles, squares, L shapes which increase systematically in size and write the equivalent number pattern</w:t>
            </w:r>
          </w:p>
          <w:p w:rsidR="000B09A4" w:rsidRPr="00420654" w:rsidRDefault="000B09A4" w:rsidP="0071495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420654">
              <w:rPr>
                <w:lang w:eastAsia="en-US"/>
              </w:rPr>
              <w:t>Identify the starting number and the constant multiplier needed to generate a number sequence, e.g. 6,</w:t>
            </w:r>
            <w:r w:rsidR="006A2888">
              <w:rPr>
                <w:lang w:eastAsia="en-US"/>
              </w:rPr>
              <w:t xml:space="preserve"> </w:t>
            </w:r>
            <w:r w:rsidRPr="00420654">
              <w:rPr>
                <w:lang w:eastAsia="en-US"/>
              </w:rPr>
              <w:t>12, 24</w:t>
            </w:r>
            <w:r w:rsidR="006A2888">
              <w:rPr>
                <w:lang w:eastAsia="en-US"/>
              </w:rPr>
              <w:t>,</w:t>
            </w:r>
            <w:r w:rsidRPr="00420654">
              <w:rPr>
                <w:lang w:eastAsia="en-US"/>
              </w:rPr>
              <w:t xml:space="preserve"> 48 could have the rule, start with 6 and keep doubling</w:t>
            </w:r>
          </w:p>
          <w:p w:rsidR="000B09A4" w:rsidRPr="00420654" w:rsidRDefault="000B09A4" w:rsidP="0071495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420654">
              <w:rPr>
                <w:lang w:eastAsia="en-US"/>
              </w:rPr>
              <w:t>Use mathematical language to describe patterns (terms, objects, linear, growing, square etc.)</w:t>
            </w:r>
          </w:p>
          <w:p w:rsidR="000B09A4" w:rsidRPr="00420654" w:rsidRDefault="000B09A4" w:rsidP="00760830">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0"/>
                <w:lang w:eastAsia="en-US"/>
              </w:rPr>
            </w:pPr>
          </w:p>
        </w:tc>
        <w:tc>
          <w:tcPr>
            <w:tcW w:w="3580" w:type="dxa"/>
            <w:tcBorders>
              <w:left w:val="single" w:sz="8" w:space="0" w:color="C0504D" w:themeColor="accent2"/>
            </w:tcBorders>
          </w:tcPr>
          <w:p w:rsidR="000B09A4" w:rsidRDefault="000B09A4" w:rsidP="00714957">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420654">
              <w:rPr>
                <w:lang w:eastAsia="en-US"/>
              </w:rPr>
              <w:t>Investigate and represent patterns using words, symbols, numbers, tables and graphs</w:t>
            </w:r>
          </w:p>
          <w:p w:rsidR="000B09A4" w:rsidRPr="00420654" w:rsidRDefault="000B09A4" w:rsidP="00714957">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0B09A4" w:rsidRPr="00714957" w:rsidRDefault="000B09A4" w:rsidP="00714957">
            <w:pPr>
              <w:pStyle w:val="Bullet1"/>
              <w:cnfStyle w:val="000000100000" w:firstRow="0" w:lastRow="0" w:firstColumn="0" w:lastColumn="0" w:oddVBand="0" w:evenVBand="0" w:oddHBand="1" w:evenHBand="0" w:firstRowFirstColumn="0" w:firstRowLastColumn="0" w:lastRowFirstColumn="0" w:lastRowLastColumn="0"/>
            </w:pPr>
            <w:r w:rsidRPr="00714957">
              <w:t>Creates a variety linear patterns and represents the patterns using symbols, numbers, tables and graphs</w:t>
            </w:r>
          </w:p>
          <w:p w:rsidR="000B09A4" w:rsidRPr="00714957" w:rsidRDefault="000B09A4" w:rsidP="00714957">
            <w:pPr>
              <w:pStyle w:val="Bullet1"/>
              <w:cnfStyle w:val="000000100000" w:firstRow="0" w:lastRow="0" w:firstColumn="0" w:lastColumn="0" w:oddVBand="0" w:evenVBand="0" w:oddHBand="1" w:evenHBand="0" w:firstRowFirstColumn="0" w:firstRowLastColumn="0" w:lastRowFirstColumn="0" w:lastRowLastColumn="0"/>
            </w:pPr>
            <w:r w:rsidRPr="00714957">
              <w:t>Creates growing patterns and represents the patterns using symbols, numbers, tables and graphs</w:t>
            </w:r>
          </w:p>
          <w:p w:rsidR="000B09A4" w:rsidRPr="00714957" w:rsidRDefault="000B09A4" w:rsidP="00714957">
            <w:pPr>
              <w:pStyle w:val="Bullet1"/>
              <w:cnfStyle w:val="000000100000" w:firstRow="0" w:lastRow="0" w:firstColumn="0" w:lastColumn="0" w:oddVBand="0" w:evenVBand="0" w:oddHBand="1" w:evenHBand="0" w:firstRowFirstColumn="0" w:firstRowLastColumn="0" w:lastRowFirstColumn="0" w:lastRowLastColumn="0"/>
            </w:pPr>
            <w:r w:rsidRPr="00714957">
              <w:t xml:space="preserve">Identify, describe and continue patterns linking pairs of numbers on a coordinate grid or in a table </w:t>
            </w:r>
          </w:p>
          <w:p w:rsidR="000B09A4" w:rsidRPr="00420654" w:rsidRDefault="000B09A4" w:rsidP="0071495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714957">
              <w:t>Follow a rule based on multiplication, division or simple fractions to generate a sequence, e.g. start with 81 and find one-third of the number each time.</w:t>
            </w:r>
            <w:r w:rsidRPr="00420654">
              <w:rPr>
                <w:lang w:eastAsia="en-US"/>
              </w:rPr>
              <w:t xml:space="preserve"> </w:t>
            </w:r>
          </w:p>
        </w:tc>
      </w:tr>
      <w:tr w:rsidR="000B09A4"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0B09A4" w:rsidRPr="006A2888" w:rsidRDefault="000B09A4" w:rsidP="003B7A64">
            <w:pPr>
              <w:pStyle w:val="Boldline"/>
              <w:rPr>
                <w:b/>
                <w:lang w:eastAsia="en-US"/>
              </w:rPr>
            </w:pPr>
            <w:r w:rsidRPr="006A2888">
              <w:rPr>
                <w:b/>
                <w:lang w:eastAsia="en-US"/>
              </w:rPr>
              <w:t>Explore and describe number patterns in multiplication facts</w:t>
            </w:r>
          </w:p>
          <w:p w:rsidR="000B09A4" w:rsidRPr="004E7DEC" w:rsidRDefault="000B09A4" w:rsidP="003B7A64">
            <w:pPr>
              <w:pStyle w:val="Boldline"/>
              <w:rPr>
                <w:rFonts w:ascii="Times" w:hAnsi="Times"/>
                <w:lang w:eastAsia="en-US"/>
              </w:rPr>
            </w:pPr>
          </w:p>
          <w:p w:rsidR="000B09A4" w:rsidRPr="006A2888" w:rsidRDefault="000B09A4" w:rsidP="003B7A64">
            <w:pPr>
              <w:pStyle w:val="Bullet1"/>
              <w:rPr>
                <w:b w:val="0"/>
                <w:lang w:eastAsia="en-US"/>
              </w:rPr>
            </w:pPr>
            <w:r w:rsidRPr="006A2888">
              <w:rPr>
                <w:b w:val="0"/>
                <w:lang w:eastAsia="en-US"/>
              </w:rPr>
              <w:t>Identify multiplication as repeated addition and division as repeated subtraction when finding multiplication facts.</w:t>
            </w:r>
          </w:p>
          <w:p w:rsidR="000B09A4" w:rsidRPr="006A2888" w:rsidRDefault="000B09A4" w:rsidP="006A2888">
            <w:pPr>
              <w:pStyle w:val="Bullet1"/>
              <w:rPr>
                <w:b w:val="0"/>
                <w:lang w:eastAsia="en-US"/>
              </w:rPr>
            </w:pPr>
            <w:r w:rsidRPr="006A2888">
              <w:rPr>
                <w:b w:val="0"/>
                <w:lang w:eastAsia="en-US"/>
              </w:rPr>
              <w:t xml:space="preserve">Identify the relationships between different multiplication facts. E.g. 4 times table is double two times. </w:t>
            </w:r>
          </w:p>
          <w:p w:rsidR="000B09A4" w:rsidRPr="006A2888" w:rsidRDefault="000B09A4" w:rsidP="003B7A64">
            <w:pPr>
              <w:ind w:left="160" w:hanging="142"/>
              <w:rPr>
                <w:rFonts w:ascii="Calibri" w:hAnsi="Calibri" w:cs="Times New Roman"/>
                <w:b w:val="0"/>
                <w:color w:val="000000"/>
                <w:sz w:val="18"/>
                <w:szCs w:val="18"/>
                <w:lang w:eastAsia="en-US"/>
              </w:rPr>
            </w:pPr>
          </w:p>
          <w:p w:rsidR="000B09A4" w:rsidRPr="006A2888" w:rsidRDefault="000B09A4" w:rsidP="006A2888">
            <w:pPr>
              <w:pStyle w:val="Boldline"/>
              <w:rPr>
                <w:b/>
              </w:rPr>
            </w:pPr>
            <w:r w:rsidRPr="006A2888">
              <w:rPr>
                <w:b/>
              </w:rPr>
              <w:lastRenderedPageBreak/>
              <w:t>Identify missing elements in patterns</w:t>
            </w:r>
          </w:p>
          <w:p w:rsidR="000B09A4" w:rsidRPr="006A2888" w:rsidRDefault="000B09A4" w:rsidP="006A2888">
            <w:pPr>
              <w:pStyle w:val="Bullet1"/>
              <w:numPr>
                <w:ilvl w:val="0"/>
                <w:numId w:val="0"/>
              </w:numPr>
              <w:ind w:left="189"/>
              <w:rPr>
                <w:b w:val="0"/>
                <w:lang w:eastAsia="en-US"/>
              </w:rPr>
            </w:pPr>
          </w:p>
          <w:p w:rsidR="000B09A4" w:rsidRPr="00A82317" w:rsidRDefault="000B09A4" w:rsidP="006A2888">
            <w:pPr>
              <w:pStyle w:val="Bullet1"/>
              <w:rPr>
                <w:lang w:eastAsia="en-US"/>
              </w:rPr>
            </w:pPr>
            <w:r w:rsidRPr="006A2888">
              <w:rPr>
                <w:b w:val="0"/>
                <w:lang w:eastAsia="en-US"/>
              </w:rPr>
              <w:t xml:space="preserve">Identify the missing number/s is a number sequence </w:t>
            </w:r>
            <w:proofErr w:type="spellStart"/>
            <w:r w:rsidRPr="006A2888">
              <w:rPr>
                <w:b w:val="0"/>
                <w:lang w:eastAsia="en-US"/>
              </w:rPr>
              <w:t>e.g</w:t>
            </w:r>
            <w:proofErr w:type="spellEnd"/>
            <w:r w:rsidRPr="006A2888">
              <w:rPr>
                <w:b w:val="0"/>
                <w:lang w:eastAsia="en-US"/>
              </w:rPr>
              <w:t xml:space="preserve"> 3</w:t>
            </w:r>
            <w:proofErr w:type="gramStart"/>
            <w:r w:rsidRPr="006A2888">
              <w:rPr>
                <w:b w:val="0"/>
                <w:lang w:eastAsia="en-US"/>
              </w:rPr>
              <w:t>,?</w:t>
            </w:r>
            <w:proofErr w:type="gramEnd"/>
            <w:r w:rsidRPr="006A2888">
              <w:rPr>
                <w:b w:val="0"/>
                <w:lang w:eastAsia="en-US"/>
              </w:rPr>
              <w:t xml:space="preserve"> ,9, 12,  ?, ?, 21</w:t>
            </w:r>
          </w:p>
        </w:tc>
        <w:tc>
          <w:tcPr>
            <w:tcW w:w="3580" w:type="dxa"/>
            <w:tcBorders>
              <w:left w:val="single" w:sz="8" w:space="0" w:color="C0504D" w:themeColor="accent2"/>
              <w:right w:val="single" w:sz="8" w:space="0" w:color="C0504D" w:themeColor="accent2"/>
            </w:tcBorders>
            <w:shd w:val="clear" w:color="auto" w:fill="auto"/>
          </w:tcPr>
          <w:p w:rsidR="000B09A4" w:rsidRDefault="000B09A4" w:rsidP="00714957">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lastRenderedPageBreak/>
              <w:t>Identify rules for patterns to predict future terms</w:t>
            </w:r>
          </w:p>
          <w:p w:rsidR="000B09A4" w:rsidRDefault="000B09A4" w:rsidP="00714957">
            <w:pPr>
              <w:pStyle w:val="Boldline"/>
              <w:cnfStyle w:val="000000000000" w:firstRow="0" w:lastRow="0" w:firstColumn="0" w:lastColumn="0" w:oddVBand="0" w:evenVBand="0" w:oddHBand="0" w:evenHBand="0" w:firstRowFirstColumn="0" w:firstRowLastColumn="0" w:lastRowFirstColumn="0" w:lastRowLastColumn="0"/>
              <w:rPr>
                <w:shd w:val="clear" w:color="auto" w:fill="FFFF00"/>
                <w:lang w:eastAsia="en-US"/>
              </w:rPr>
            </w:pPr>
          </w:p>
          <w:p w:rsidR="000B09A4" w:rsidRPr="00420654"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 xml:space="preserve">Identifies and continues growing patterns. </w:t>
            </w:r>
          </w:p>
          <w:p w:rsidR="000B09A4" w:rsidRPr="00420654"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Predict the nth term in problems using constant addition or subtraction.</w:t>
            </w:r>
          </w:p>
        </w:tc>
        <w:tc>
          <w:tcPr>
            <w:tcW w:w="3580" w:type="dxa"/>
            <w:tcBorders>
              <w:left w:val="single" w:sz="8" w:space="0" w:color="C0504D" w:themeColor="accent2"/>
            </w:tcBorders>
            <w:shd w:val="clear" w:color="auto" w:fill="auto"/>
          </w:tcPr>
          <w:p w:rsidR="000B09A4" w:rsidRDefault="000B09A4" w:rsidP="00714957">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Identify rules for patterns to predict future terms</w:t>
            </w:r>
          </w:p>
          <w:p w:rsidR="000B09A4" w:rsidRPr="00420654" w:rsidRDefault="000B09A4" w:rsidP="00714957">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p>
          <w:p w:rsidR="000B09A4" w:rsidRPr="00420654"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Identifies and continues linear patterns in a variety of situations by identifying the rule.</w:t>
            </w:r>
          </w:p>
          <w:p w:rsidR="000B09A4" w:rsidRPr="00420654"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Identifies and continues growing patterns in a variety of situations by identifying the rule.</w:t>
            </w:r>
          </w:p>
          <w:p w:rsidR="000B09A4" w:rsidRPr="00420654"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Represent the rule of a pattern by using a function machine</w:t>
            </w:r>
          </w:p>
          <w:p w:rsidR="000B09A4" w:rsidRPr="00420654"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lastRenderedPageBreak/>
              <w:t>Predict the nth term</w:t>
            </w:r>
          </w:p>
          <w:p w:rsidR="000B09A4" w:rsidRPr="00420654"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Record the rule for a simple linear pattern as algebraic expression.</w:t>
            </w:r>
          </w:p>
          <w:p w:rsidR="000B09A4" w:rsidRDefault="000B09A4" w:rsidP="00714957">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Record the rule for a simple growing pattern as algebraic expression.</w:t>
            </w:r>
          </w:p>
          <w:p w:rsidR="000B09A4" w:rsidRPr="00420654" w:rsidRDefault="000B09A4" w:rsidP="00714957">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lang w:eastAsia="en-US"/>
              </w:rPr>
            </w:pPr>
          </w:p>
        </w:tc>
      </w:tr>
      <w:tr w:rsidR="000B09A4"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9A4" w:rsidRPr="006A2888" w:rsidRDefault="000B09A4" w:rsidP="003B7A64">
            <w:pPr>
              <w:pStyle w:val="Boldline"/>
              <w:rPr>
                <w:b/>
                <w:lang w:eastAsia="en-US"/>
              </w:rPr>
            </w:pPr>
            <w:r w:rsidRPr="006A2888">
              <w:rPr>
                <w:b/>
                <w:lang w:eastAsia="en-US"/>
              </w:rPr>
              <w:lastRenderedPageBreak/>
              <w:t>Identify and describe the inverse relationship between addition and subtraction</w:t>
            </w:r>
          </w:p>
          <w:p w:rsidR="000B09A4" w:rsidRPr="006A2888" w:rsidRDefault="000B09A4" w:rsidP="003B7A64">
            <w:pPr>
              <w:pStyle w:val="Boldline"/>
              <w:rPr>
                <w:b/>
                <w:lang w:eastAsia="en-US"/>
              </w:rPr>
            </w:pPr>
          </w:p>
          <w:p w:rsidR="000B09A4" w:rsidRPr="006A2888" w:rsidRDefault="000B09A4" w:rsidP="003B7A64">
            <w:pPr>
              <w:pStyle w:val="Bullet1"/>
              <w:rPr>
                <w:b w:val="0"/>
                <w:lang w:eastAsia="en-US"/>
              </w:rPr>
            </w:pPr>
            <w:r w:rsidRPr="006A2888">
              <w:rPr>
                <w:b w:val="0"/>
                <w:lang w:eastAsia="en-US"/>
              </w:rPr>
              <w:t>Use number properties (e.g. inverse) to solve addition and subtraction problems to 100 e.g. If 28 + 7 = 35, then 35 – 28 =?</w:t>
            </w:r>
          </w:p>
          <w:p w:rsidR="000B09A4" w:rsidRPr="00A82317" w:rsidRDefault="000B09A4" w:rsidP="003B7A64">
            <w:pPr>
              <w:spacing w:line="0" w:lineRule="atLeast"/>
              <w:ind w:left="160"/>
              <w:textAlignment w:val="baseline"/>
              <w:rPr>
                <w:rFonts w:ascii="Calibri" w:hAnsi="Calibri" w:cs="Times New Roman"/>
                <w:color w:val="000000"/>
                <w:sz w:val="18"/>
                <w:szCs w:val="18"/>
                <w:lang w:eastAsia="en-US"/>
              </w:rPr>
            </w:pPr>
          </w:p>
        </w:tc>
        <w:tc>
          <w:tcPr>
            <w:tcW w:w="3580" w:type="dxa"/>
            <w:tcBorders>
              <w:left w:val="single" w:sz="8" w:space="0" w:color="C0504D" w:themeColor="accent2"/>
              <w:right w:val="single" w:sz="8" w:space="0" w:color="C0504D" w:themeColor="accent2"/>
            </w:tcBorders>
          </w:tcPr>
          <w:p w:rsidR="000B09A4" w:rsidRDefault="000B09A4" w:rsidP="00714957">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420654">
              <w:rPr>
                <w:lang w:eastAsia="en-US"/>
              </w:rPr>
              <w:t>Explore and describe patterns in multiplication and division facts including their inverse relationship</w:t>
            </w:r>
          </w:p>
          <w:p w:rsidR="000B09A4" w:rsidRPr="00420654" w:rsidRDefault="000B09A4" w:rsidP="00714957">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0B09A4" w:rsidRPr="00420654" w:rsidRDefault="000B09A4" w:rsidP="0071495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420654">
              <w:rPr>
                <w:lang w:eastAsia="en-US"/>
              </w:rPr>
              <w:t>Identify and create patterns using multiplication (2s</w:t>
            </w:r>
            <w:proofErr w:type="gramStart"/>
            <w:r w:rsidRPr="00420654">
              <w:rPr>
                <w:lang w:eastAsia="en-US"/>
              </w:rPr>
              <w:t>,3s</w:t>
            </w:r>
            <w:proofErr w:type="gramEnd"/>
            <w:r w:rsidRPr="00420654">
              <w:rPr>
                <w:lang w:eastAsia="en-US"/>
              </w:rPr>
              <w:t xml:space="preserve">, 4s 5s and 10s) and addition or subtraction. e.g. 4 X1 +2, 4 x 2 +2, </w:t>
            </w:r>
            <w:proofErr w:type="spellStart"/>
            <w:r w:rsidRPr="00420654">
              <w:rPr>
                <w:lang w:eastAsia="en-US"/>
              </w:rPr>
              <w:t>etc</w:t>
            </w:r>
            <w:proofErr w:type="spellEnd"/>
          </w:p>
          <w:p w:rsidR="000B09A4" w:rsidRDefault="000B09A4" w:rsidP="00714957">
            <w:pPr>
              <w:pStyle w:val="Bullet1"/>
              <w:cnfStyle w:val="000000100000" w:firstRow="0" w:lastRow="0" w:firstColumn="0" w:lastColumn="0" w:oddVBand="0" w:evenVBand="0" w:oddHBand="1" w:evenHBand="0" w:firstRowFirstColumn="0" w:firstRowLastColumn="0" w:lastRowFirstColumn="0" w:lastRowLastColumn="0"/>
              <w:rPr>
                <w:lang w:eastAsia="en-US"/>
              </w:rPr>
            </w:pPr>
            <w:r w:rsidRPr="00420654">
              <w:rPr>
                <w:lang w:eastAsia="en-US"/>
              </w:rPr>
              <w:t>Solve problems using properties and relationships of multiplication and division i.e. inverse relationship, multiples and factors.</w:t>
            </w:r>
          </w:p>
          <w:p w:rsidR="00DB4AC9" w:rsidRPr="00420654" w:rsidRDefault="00DB4AC9" w:rsidP="00DB4AC9">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lang w:eastAsia="en-US"/>
              </w:rPr>
            </w:pPr>
          </w:p>
        </w:tc>
        <w:tc>
          <w:tcPr>
            <w:tcW w:w="3580" w:type="dxa"/>
            <w:tcBorders>
              <w:left w:val="single" w:sz="8" w:space="0" w:color="C0504D" w:themeColor="accent2"/>
            </w:tcBorders>
          </w:tcPr>
          <w:p w:rsidR="000B09A4" w:rsidRPr="00420654" w:rsidRDefault="000B09A4" w:rsidP="00760830">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
                <w:szCs w:val="20"/>
                <w:lang w:eastAsia="en-US"/>
              </w:rPr>
            </w:pPr>
          </w:p>
        </w:tc>
      </w:tr>
      <w:tr w:rsidR="000B09A4" w:rsidRPr="001C7037"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9A4" w:rsidRPr="006A2888" w:rsidRDefault="000B09A4" w:rsidP="003B7A64">
            <w:pPr>
              <w:pStyle w:val="Boldline"/>
              <w:rPr>
                <w:b/>
                <w:lang w:eastAsia="en-US"/>
              </w:rPr>
            </w:pPr>
            <w:r w:rsidRPr="006A2888">
              <w:rPr>
                <w:b/>
                <w:lang w:eastAsia="en-US"/>
              </w:rPr>
              <w:t>Identify and describe patterns in odd and even numbers (including even + even = even)</w:t>
            </w:r>
          </w:p>
          <w:p w:rsidR="000B09A4" w:rsidRPr="006A2888" w:rsidRDefault="000B09A4" w:rsidP="006A2888">
            <w:pPr>
              <w:pStyle w:val="Bullet1"/>
              <w:numPr>
                <w:ilvl w:val="0"/>
                <w:numId w:val="0"/>
              </w:numPr>
              <w:ind w:left="189"/>
              <w:rPr>
                <w:lang w:eastAsia="en-US"/>
              </w:rPr>
            </w:pPr>
          </w:p>
          <w:p w:rsidR="000B09A4" w:rsidRPr="006A2888" w:rsidRDefault="000B09A4" w:rsidP="006A2888">
            <w:pPr>
              <w:pStyle w:val="Bullet1"/>
              <w:rPr>
                <w:b w:val="0"/>
                <w:lang w:eastAsia="en-US"/>
              </w:rPr>
            </w:pPr>
            <w:proofErr w:type="spellStart"/>
            <w:r w:rsidRPr="006A2888">
              <w:rPr>
                <w:b w:val="0"/>
                <w:lang w:eastAsia="en-US"/>
              </w:rPr>
              <w:t>Recognise</w:t>
            </w:r>
            <w:proofErr w:type="spellEnd"/>
            <w:r w:rsidRPr="006A2888">
              <w:rPr>
                <w:b w:val="0"/>
                <w:lang w:eastAsia="en-US"/>
              </w:rPr>
              <w:t xml:space="preserve"> and discuss the patterns of odd and even numbers e.g. Odd + Odd, Even + Even, Odd + Even, Odd + Odd + Even</w:t>
            </w:r>
          </w:p>
          <w:p w:rsidR="000B09A4" w:rsidRPr="001A24CD" w:rsidRDefault="000B09A4" w:rsidP="006A2888">
            <w:pPr>
              <w:pStyle w:val="Bullet1"/>
              <w:rPr>
                <w:lang w:eastAsia="en-US"/>
              </w:rPr>
            </w:pPr>
            <w:r w:rsidRPr="006A2888">
              <w:rPr>
                <w:b w:val="0"/>
                <w:lang w:eastAsia="en-US"/>
              </w:rPr>
              <w:t>Use the rules of odd and even numbers; predict the next number in a given sequence.</w:t>
            </w:r>
          </w:p>
        </w:tc>
        <w:tc>
          <w:tcPr>
            <w:tcW w:w="3580" w:type="dxa"/>
            <w:tcBorders>
              <w:left w:val="single" w:sz="8" w:space="0" w:color="C0504D" w:themeColor="accent2"/>
              <w:right w:val="single" w:sz="8" w:space="0" w:color="C0504D" w:themeColor="accent2"/>
            </w:tcBorders>
          </w:tcPr>
          <w:p w:rsidR="000B09A4" w:rsidRDefault="000B09A4" w:rsidP="005B379D">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Identify and describe properties of prime and composite numbers</w:t>
            </w:r>
          </w:p>
          <w:p w:rsidR="000B09A4" w:rsidRPr="00420654" w:rsidRDefault="000B09A4" w:rsidP="005B379D">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p>
          <w:p w:rsidR="000B09A4" w:rsidRPr="00420654" w:rsidRDefault="000B09A4" w:rsidP="005B379D">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Identify prime numbers in the tables up to 10X</w:t>
            </w:r>
          </w:p>
          <w:p w:rsidR="000B09A4" w:rsidRPr="00420654" w:rsidRDefault="000B09A4" w:rsidP="005B379D">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Identify prime numbers on a 100 square</w:t>
            </w:r>
          </w:p>
          <w:p w:rsidR="000B09A4" w:rsidRPr="00420654" w:rsidRDefault="000B09A4" w:rsidP="005B379D">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Identify the factors of composite numbers up to 10X</w:t>
            </w:r>
          </w:p>
          <w:p w:rsidR="000B09A4" w:rsidRDefault="000B09A4" w:rsidP="005B379D">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Use knowledge of factors to solve multiplication and problems e.g. 18 X5 is  (9 X 2) X 5.</w:t>
            </w:r>
          </w:p>
          <w:p w:rsidR="00DB4AC9" w:rsidRPr="00420654" w:rsidRDefault="00DB4AC9" w:rsidP="00DB4AC9">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lang w:eastAsia="en-US"/>
              </w:rPr>
            </w:pPr>
          </w:p>
        </w:tc>
        <w:tc>
          <w:tcPr>
            <w:tcW w:w="3580" w:type="dxa"/>
            <w:tcBorders>
              <w:left w:val="single" w:sz="8" w:space="0" w:color="C0504D" w:themeColor="accent2"/>
            </w:tcBorders>
          </w:tcPr>
          <w:p w:rsidR="000B09A4" w:rsidRDefault="000B09A4" w:rsidP="005B379D">
            <w:pPr>
              <w:pStyle w:val="Boldline"/>
              <w:cnfStyle w:val="000000000000" w:firstRow="0" w:lastRow="0" w:firstColumn="0" w:lastColumn="0" w:oddVBand="0" w:evenVBand="0" w:oddHBand="0" w:evenHBand="0" w:firstRowFirstColumn="0" w:firstRowLastColumn="0" w:lastRowFirstColumn="0" w:lastRowLastColumn="0"/>
              <w:rPr>
                <w:shd w:val="clear" w:color="auto" w:fill="FFFFFF"/>
                <w:lang w:eastAsia="en-US"/>
              </w:rPr>
            </w:pPr>
            <w:r w:rsidRPr="00420654">
              <w:rPr>
                <w:shd w:val="clear" w:color="auto" w:fill="FFFFFF"/>
                <w:lang w:eastAsia="en-US"/>
              </w:rPr>
              <w:t>Identify and describe factors and multiples of whole numbers</w:t>
            </w:r>
          </w:p>
          <w:p w:rsidR="000B09A4" w:rsidRPr="00420654" w:rsidRDefault="000B09A4" w:rsidP="005B379D">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p>
          <w:p w:rsidR="000B09A4" w:rsidRPr="00420654" w:rsidRDefault="000B09A4" w:rsidP="005B379D">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Predict the nth term in problems using constant multiplication or division, e.g. 2, 6, …, 54, 162, …</w:t>
            </w:r>
          </w:p>
          <w:p w:rsidR="000B09A4" w:rsidRPr="00420654" w:rsidRDefault="000B09A4" w:rsidP="005B379D">
            <w:pPr>
              <w:pStyle w:val="Bullet1"/>
              <w:cnfStyle w:val="000000000000" w:firstRow="0" w:lastRow="0" w:firstColumn="0" w:lastColumn="0" w:oddVBand="0" w:evenVBand="0" w:oddHBand="0" w:evenHBand="0" w:firstRowFirstColumn="0" w:firstRowLastColumn="0" w:lastRowFirstColumn="0" w:lastRowLastColumn="0"/>
              <w:rPr>
                <w:lang w:eastAsia="en-US"/>
              </w:rPr>
            </w:pPr>
            <w:r w:rsidRPr="00420654">
              <w:rPr>
                <w:lang w:eastAsia="en-US"/>
              </w:rPr>
              <w:t>Represent constant addition and multiplication sequences of decimal fractions with materials or diagrams, e.g. show 0.3, 0.6, 0.9 by jumping along a number line</w:t>
            </w:r>
          </w:p>
          <w:p w:rsidR="000B09A4" w:rsidRPr="00420654" w:rsidRDefault="000B09A4" w:rsidP="00760830">
            <w:pPr>
              <w:spacing w:line="0" w:lineRule="atLeas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0"/>
                <w:lang w:eastAsia="en-US"/>
              </w:rPr>
            </w:pPr>
          </w:p>
        </w:tc>
      </w:tr>
      <w:tr w:rsidR="000B09A4" w:rsidRPr="001C7037"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0B09A4" w:rsidRPr="001A24CD" w:rsidRDefault="000B09A4" w:rsidP="003B7A64">
            <w:pPr>
              <w:pStyle w:val="Bullet1"/>
              <w:numPr>
                <w:ilvl w:val="0"/>
                <w:numId w:val="0"/>
              </w:numPr>
              <w:ind w:left="189"/>
              <w:rPr>
                <w:lang w:eastAsia="en-US"/>
              </w:rPr>
            </w:pPr>
          </w:p>
        </w:tc>
        <w:tc>
          <w:tcPr>
            <w:tcW w:w="3580" w:type="dxa"/>
            <w:tcBorders>
              <w:left w:val="single" w:sz="8" w:space="0" w:color="C0504D" w:themeColor="accent2"/>
              <w:right w:val="single" w:sz="8" w:space="0" w:color="C0504D" w:themeColor="accent2"/>
            </w:tcBorders>
          </w:tcPr>
          <w:p w:rsidR="000B09A4" w:rsidRDefault="000B09A4" w:rsidP="005B379D">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420654">
              <w:rPr>
                <w:lang w:eastAsia="en-US"/>
              </w:rPr>
              <w:t xml:space="preserve">Solve equivalent number sentences involving addition and subtraction to find unknown quantities </w:t>
            </w:r>
          </w:p>
          <w:p w:rsidR="000B09A4" w:rsidRPr="00420654" w:rsidRDefault="000B09A4" w:rsidP="005B379D">
            <w:pPr>
              <w:pStyle w:val="Boldline"/>
              <w:cnfStyle w:val="000000100000" w:firstRow="0" w:lastRow="0" w:firstColumn="0" w:lastColumn="0" w:oddVBand="0" w:evenVBand="0" w:oddHBand="1" w:evenHBand="0" w:firstRowFirstColumn="0" w:firstRowLastColumn="0" w:lastRowFirstColumn="0" w:lastRowLastColumn="0"/>
              <w:rPr>
                <w:lang w:eastAsia="en-US"/>
              </w:rPr>
            </w:pPr>
          </w:p>
          <w:p w:rsidR="000B09A4" w:rsidRDefault="006A2888" w:rsidP="006A2888">
            <w:pPr>
              <w:pStyle w:val="Bullet1"/>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Use number properties (e.g. inverse) to mentally solve addition and subtraction problems e.g. 83 -28 +28 +? = 83, 23 </w:t>
            </w:r>
            <w:proofErr w:type="gramStart"/>
            <w:r>
              <w:rPr>
                <w:lang w:eastAsia="en-US"/>
              </w:rPr>
              <w:t>+ ?</w:t>
            </w:r>
            <w:proofErr w:type="gramEnd"/>
            <w:r>
              <w:rPr>
                <w:lang w:eastAsia="en-US"/>
              </w:rPr>
              <w:t xml:space="preserve"> =</w:t>
            </w:r>
          </w:p>
          <w:p w:rsidR="006A2888" w:rsidRPr="00420654" w:rsidRDefault="006A2888" w:rsidP="006A2888">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lang w:eastAsia="en-US"/>
              </w:rPr>
            </w:pPr>
          </w:p>
        </w:tc>
        <w:tc>
          <w:tcPr>
            <w:tcW w:w="3580" w:type="dxa"/>
            <w:tcBorders>
              <w:left w:val="single" w:sz="8" w:space="0" w:color="C0504D" w:themeColor="accent2"/>
            </w:tcBorders>
          </w:tcPr>
          <w:p w:rsidR="000B09A4" w:rsidRDefault="000B09A4" w:rsidP="005B379D">
            <w:pPr>
              <w:pStyle w:val="Boldline"/>
              <w:cnfStyle w:val="000000100000" w:firstRow="0" w:lastRow="0" w:firstColumn="0" w:lastColumn="0" w:oddVBand="0" w:evenVBand="0" w:oddHBand="1" w:evenHBand="0" w:firstRowFirstColumn="0" w:firstRowLastColumn="0" w:lastRowFirstColumn="0" w:lastRowLastColumn="0"/>
              <w:rPr>
                <w:shd w:val="clear" w:color="auto" w:fill="FFFFFF"/>
                <w:lang w:eastAsia="en-US"/>
              </w:rPr>
            </w:pPr>
            <w:r w:rsidRPr="00420654">
              <w:rPr>
                <w:shd w:val="clear" w:color="auto" w:fill="FFFFFF"/>
                <w:lang w:eastAsia="en-US"/>
              </w:rPr>
              <w:t>Solve equivalent number sentences involving multiplication and division to find unknown quantities</w:t>
            </w:r>
          </w:p>
          <w:p w:rsidR="000B09A4" w:rsidRPr="00420654" w:rsidRDefault="000B09A4" w:rsidP="005B379D">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0B09A4" w:rsidRPr="00420654" w:rsidRDefault="000B09A4" w:rsidP="005B379D">
            <w:pPr>
              <w:pStyle w:val="Bullet1"/>
              <w:cnfStyle w:val="000000100000" w:firstRow="0" w:lastRow="0" w:firstColumn="0" w:lastColumn="0" w:oddVBand="0" w:evenVBand="0" w:oddHBand="1" w:evenHBand="0" w:firstRowFirstColumn="0" w:firstRowLastColumn="0" w:lastRowFirstColumn="0" w:lastRowLastColumn="0"/>
              <w:rPr>
                <w:lang w:eastAsia="en-US"/>
              </w:rPr>
            </w:pPr>
            <w:r w:rsidRPr="00420654">
              <w:rPr>
                <w:shd w:val="clear" w:color="auto" w:fill="FFFFFF"/>
                <w:lang w:eastAsia="en-US"/>
              </w:rPr>
              <w:t>Identify and create patterns using multiplication (up to 10 x 10) and addition or subtraction, e.g. 9 x 8 + 2, 9 x 8 + 2, etc.</w:t>
            </w:r>
          </w:p>
          <w:p w:rsidR="000B09A4" w:rsidRPr="005B379D" w:rsidRDefault="000B09A4" w:rsidP="005B379D">
            <w:pPr>
              <w:pStyle w:val="Bullet1"/>
              <w:cnfStyle w:val="000000100000" w:firstRow="0" w:lastRow="0" w:firstColumn="0" w:lastColumn="0" w:oddVBand="0" w:evenVBand="0" w:oddHBand="1" w:evenHBand="0" w:firstRowFirstColumn="0" w:firstRowLastColumn="0" w:lastRowFirstColumn="0" w:lastRowLastColumn="0"/>
              <w:rPr>
                <w:lang w:eastAsia="en-US"/>
              </w:rPr>
            </w:pPr>
            <w:r w:rsidRPr="00420654">
              <w:rPr>
                <w:shd w:val="clear" w:color="auto" w:fill="FFFFFF"/>
                <w:lang w:eastAsia="en-US"/>
              </w:rPr>
              <w:t>Solve problems using strategies involving the associative (10.4 x 40 = 10.4 x 10 x 4) and commutative (21 x 13 = 13 x 21) laws.</w:t>
            </w:r>
          </w:p>
          <w:p w:rsidR="000B09A4" w:rsidRPr="00420654" w:rsidRDefault="000B09A4" w:rsidP="00E61493">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lang w:eastAsia="en-US"/>
              </w:rPr>
            </w:pPr>
          </w:p>
        </w:tc>
      </w:tr>
    </w:tbl>
    <w:p w:rsidR="00FF7727" w:rsidRDefault="00FF7727" w:rsidP="00FF7727">
      <w:pPr>
        <w:rPr>
          <w:b/>
          <w:sz w:val="44"/>
          <w:szCs w:val="44"/>
          <w:u w:val="single"/>
        </w:rPr>
        <w:sectPr w:rsidR="00FF7727" w:rsidSect="00FF7727">
          <w:headerReference w:type="default" r:id="rId15"/>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5</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r>
              <w: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E61493">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E61493">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E61493">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E61493" w:rsidRPr="001C7037" w:rsidTr="00E61493">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580" w:type="dxa"/>
          </w:tcPr>
          <w:p w:rsidR="00E61493" w:rsidRDefault="00E61493" w:rsidP="00E61493">
            <w:pPr>
              <w:pStyle w:val="Boldline"/>
              <w:rPr>
                <w:b/>
                <w:lang w:eastAsia="en-US"/>
              </w:rPr>
            </w:pPr>
            <w:r w:rsidRPr="00E61493">
              <w:rPr>
                <w:b/>
                <w:lang w:eastAsia="en-US"/>
              </w:rPr>
              <w:t>Investigate and represent patterns using words, symbols, numbers and tables</w:t>
            </w:r>
          </w:p>
          <w:p w:rsidR="00E61493" w:rsidRPr="00E61493" w:rsidRDefault="00E61493" w:rsidP="00E61493">
            <w:pPr>
              <w:pStyle w:val="Boldline"/>
              <w:rPr>
                <w:rFonts w:ascii="Times" w:hAnsi="Times"/>
                <w:b/>
                <w:lang w:eastAsia="en-US"/>
              </w:rPr>
            </w:pPr>
          </w:p>
          <w:p w:rsidR="00E61493" w:rsidRPr="006A2888" w:rsidRDefault="00E61493" w:rsidP="00E61493">
            <w:pPr>
              <w:pStyle w:val="Bullet1"/>
              <w:rPr>
                <w:b w:val="0"/>
                <w:lang w:eastAsia="en-US"/>
              </w:rPr>
            </w:pPr>
            <w:r w:rsidRPr="006A2888">
              <w:rPr>
                <w:b w:val="0"/>
                <w:lang w:eastAsia="en-US"/>
              </w:rPr>
              <w:t>Identify different types of growing patterns e.g. two-step patterns, square patterns, multiplication patterns using a 100s chart</w:t>
            </w:r>
          </w:p>
          <w:p w:rsidR="00E61493" w:rsidRPr="006A2888" w:rsidRDefault="00E61493" w:rsidP="00E61493">
            <w:pPr>
              <w:pStyle w:val="Bullet1"/>
              <w:rPr>
                <w:b w:val="0"/>
                <w:lang w:eastAsia="en-US"/>
              </w:rPr>
            </w:pPr>
            <w:r w:rsidRPr="006A2888">
              <w:rPr>
                <w:b w:val="0"/>
                <w:lang w:eastAsia="en-US"/>
              </w:rPr>
              <w:t>Build sequences of simple shapes, e.g. triangles, squares, L shapes which increase systematically in size and write the equivalent number pattern</w:t>
            </w:r>
          </w:p>
          <w:p w:rsidR="00E61493" w:rsidRPr="006A2888" w:rsidRDefault="00E61493" w:rsidP="00E61493">
            <w:pPr>
              <w:pStyle w:val="Bullet1"/>
              <w:rPr>
                <w:b w:val="0"/>
                <w:lang w:eastAsia="en-US"/>
              </w:rPr>
            </w:pPr>
            <w:r w:rsidRPr="006A2888">
              <w:rPr>
                <w:b w:val="0"/>
                <w:lang w:eastAsia="en-US"/>
              </w:rPr>
              <w:t>Identify the starting number and the constant multiplier needed to generate a number sequence, e.g. 6,</w:t>
            </w:r>
            <w:r w:rsidR="006A2888">
              <w:rPr>
                <w:b w:val="0"/>
                <w:lang w:eastAsia="en-US"/>
              </w:rPr>
              <w:t xml:space="preserve"> </w:t>
            </w:r>
            <w:r w:rsidRPr="006A2888">
              <w:rPr>
                <w:b w:val="0"/>
                <w:lang w:eastAsia="en-US"/>
              </w:rPr>
              <w:t>12, 24</w:t>
            </w:r>
            <w:r w:rsidR="006A2888">
              <w:rPr>
                <w:b w:val="0"/>
                <w:lang w:eastAsia="en-US"/>
              </w:rPr>
              <w:t>,</w:t>
            </w:r>
            <w:r w:rsidRPr="006A2888">
              <w:rPr>
                <w:b w:val="0"/>
                <w:lang w:eastAsia="en-US"/>
              </w:rPr>
              <w:t xml:space="preserve"> 48 could have the rule, start with 6 and keep doubling</w:t>
            </w:r>
          </w:p>
          <w:p w:rsidR="00E61493" w:rsidRPr="006A2888" w:rsidRDefault="00E61493" w:rsidP="00E61493">
            <w:pPr>
              <w:pStyle w:val="Bullet1"/>
              <w:rPr>
                <w:b w:val="0"/>
                <w:lang w:eastAsia="en-US"/>
              </w:rPr>
            </w:pPr>
            <w:r w:rsidRPr="006A2888">
              <w:rPr>
                <w:b w:val="0"/>
                <w:lang w:eastAsia="en-US"/>
              </w:rPr>
              <w:t>Use mathematical language to describe patterns (terms, objects, linear, growing, square etc.)</w:t>
            </w:r>
          </w:p>
          <w:p w:rsidR="00E61493" w:rsidRPr="009564CA" w:rsidRDefault="00E61493" w:rsidP="00E61493">
            <w:pPr>
              <w:pStyle w:val="Bullet1"/>
              <w:numPr>
                <w:ilvl w:val="0"/>
                <w:numId w:val="0"/>
              </w:numPr>
              <w:ind w:left="189"/>
              <w:rPr>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E61493" w:rsidRDefault="00E61493" w:rsidP="00E61493">
            <w:pPr>
              <w:pStyle w:val="Boldline"/>
              <w:rPr>
                <w:lang w:eastAsia="en-US"/>
              </w:rPr>
            </w:pPr>
            <w:r w:rsidRPr="00533794">
              <w:rPr>
                <w:lang w:eastAsia="en-US"/>
              </w:rPr>
              <w:t>Investigate and represent patterns using words, symbols, numbers, tables and graphs</w:t>
            </w:r>
          </w:p>
          <w:p w:rsidR="00E61493" w:rsidRPr="00533794" w:rsidRDefault="00E61493" w:rsidP="00E61493">
            <w:pPr>
              <w:pStyle w:val="Boldline"/>
              <w:rPr>
                <w:rFonts w:ascii="Times" w:hAnsi="Times"/>
                <w:lang w:eastAsia="en-US"/>
              </w:rPr>
            </w:pPr>
          </w:p>
          <w:p w:rsidR="00E61493" w:rsidRPr="00533794" w:rsidRDefault="00E61493" w:rsidP="00E61493">
            <w:pPr>
              <w:pStyle w:val="Bullet1"/>
              <w:rPr>
                <w:lang w:eastAsia="en-US"/>
              </w:rPr>
            </w:pPr>
            <w:r w:rsidRPr="00533794">
              <w:rPr>
                <w:lang w:eastAsia="en-US"/>
              </w:rPr>
              <w:t>Creates a variety linear patterns and represents the patterns using symbols, numbers, tables and graphs</w:t>
            </w:r>
          </w:p>
          <w:p w:rsidR="00E61493" w:rsidRPr="00533794" w:rsidRDefault="00E61493" w:rsidP="00E61493">
            <w:pPr>
              <w:pStyle w:val="Bullet1"/>
              <w:rPr>
                <w:lang w:eastAsia="en-US"/>
              </w:rPr>
            </w:pPr>
            <w:r w:rsidRPr="00533794">
              <w:rPr>
                <w:lang w:eastAsia="en-US"/>
              </w:rPr>
              <w:t>Creates  growing patterns and represents the patterns using symbols, numbers, tables and graphs</w:t>
            </w:r>
          </w:p>
          <w:p w:rsidR="00E61493" w:rsidRPr="00533794" w:rsidRDefault="00E61493" w:rsidP="00E61493">
            <w:pPr>
              <w:pStyle w:val="Bullet1"/>
              <w:rPr>
                <w:lang w:eastAsia="en-US"/>
              </w:rPr>
            </w:pPr>
            <w:r w:rsidRPr="00533794">
              <w:rPr>
                <w:lang w:eastAsia="en-US"/>
              </w:rPr>
              <w:t xml:space="preserve">Identify, describe and continue patterns linking pairs of numbers on a coordinate grid or in a table </w:t>
            </w:r>
          </w:p>
          <w:p w:rsidR="00E61493" w:rsidRPr="00533794" w:rsidRDefault="00E61493" w:rsidP="00E61493">
            <w:pPr>
              <w:pStyle w:val="Bullet1"/>
              <w:rPr>
                <w:lang w:eastAsia="en-US"/>
              </w:rPr>
            </w:pPr>
            <w:r w:rsidRPr="00533794">
              <w:rPr>
                <w:lang w:eastAsia="en-US"/>
              </w:rPr>
              <w:t xml:space="preserve">Follow a rule based on multiplication, division or simple fractions to generate a sequence, e.g. start with 81 and find one-third of the number each time. </w:t>
            </w:r>
          </w:p>
        </w:tc>
        <w:tc>
          <w:tcPr>
            <w:tcW w:w="3580" w:type="dxa"/>
          </w:tcPr>
          <w:p w:rsidR="00E61493" w:rsidRDefault="00E61493" w:rsidP="00E61493">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Investigate and represent patterns using words, symbols, numbers, tables and graphs</w:t>
            </w:r>
          </w:p>
          <w:p w:rsidR="00E61493" w:rsidRPr="00533794" w:rsidRDefault="00E61493" w:rsidP="00E61493">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E61493" w:rsidRPr="00533794" w:rsidRDefault="00E61493" w:rsidP="00E61493">
            <w:pPr>
              <w:pStyle w:val="Bullet1"/>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Effectively represent linear and growing patterns in a variety of ways.</w:t>
            </w:r>
          </w:p>
          <w:p w:rsidR="00E61493" w:rsidRPr="00533794" w:rsidRDefault="00E61493" w:rsidP="00E61493">
            <w:pPr>
              <w:pStyle w:val="Bullet1"/>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Identify differences in the graphs of a linear and growing pattern.</w:t>
            </w:r>
          </w:p>
          <w:p w:rsidR="00E61493" w:rsidRPr="00533794" w:rsidRDefault="00E61493" w:rsidP="00E61493">
            <w:pPr>
              <w:pStyle w:val="Bullet1"/>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Identify the rule connecting pairs of positive or negative integers on a graph.</w:t>
            </w:r>
          </w:p>
          <w:p w:rsidR="00E61493" w:rsidRPr="00533794" w:rsidRDefault="00E61493" w:rsidP="00E61493">
            <w:pPr>
              <w:pStyle w:val="Bullet1"/>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 xml:space="preserve">Identify the pattern in a sequence involving two operations and describe how each term in the sequence is related to the previous term, e.g. </w:t>
            </w:r>
            <w:r w:rsidRPr="006A2888">
              <w:rPr>
                <w:lang w:eastAsia="en-US"/>
              </w:rPr>
              <w:t xml:space="preserve">say </w:t>
            </w:r>
            <w:r w:rsidRPr="006A2888">
              <w:rPr>
                <w:iCs/>
                <w:lang w:eastAsia="en-US"/>
              </w:rPr>
              <w:t>the rule is start with $100 and add 50% each time.</w:t>
            </w:r>
          </w:p>
        </w:tc>
      </w:tr>
      <w:tr w:rsidR="00E61493" w:rsidRPr="001C7037" w:rsidTr="00E61493">
        <w:tc>
          <w:tcPr>
            <w:cnfStyle w:val="001000000000" w:firstRow="0" w:lastRow="0" w:firstColumn="1" w:lastColumn="0" w:oddVBand="0" w:evenVBand="0" w:oddHBand="0" w:evenHBand="0" w:firstRowFirstColumn="0" w:firstRowLastColumn="0" w:lastRowFirstColumn="0" w:lastRowLastColumn="0"/>
            <w:tcW w:w="3580" w:type="dxa"/>
          </w:tcPr>
          <w:p w:rsidR="00E61493" w:rsidRDefault="00E61493" w:rsidP="00E61493">
            <w:pPr>
              <w:pStyle w:val="Boldline"/>
              <w:rPr>
                <w:b/>
                <w:lang w:eastAsia="en-US"/>
              </w:rPr>
            </w:pPr>
            <w:r w:rsidRPr="00533794">
              <w:rPr>
                <w:b/>
                <w:lang w:eastAsia="en-US"/>
              </w:rPr>
              <w:t>Identify rules for patterns to predict future terms</w:t>
            </w:r>
          </w:p>
          <w:p w:rsidR="00E61493" w:rsidRDefault="00E61493" w:rsidP="00E61493">
            <w:pPr>
              <w:pStyle w:val="Boldline"/>
              <w:rPr>
                <w:b/>
                <w:bCs w:val="0"/>
                <w:shd w:val="clear" w:color="auto" w:fill="FFFF00"/>
                <w:lang w:eastAsia="en-US"/>
              </w:rPr>
            </w:pPr>
          </w:p>
          <w:p w:rsidR="00E61493" w:rsidRPr="00E61493" w:rsidRDefault="00E61493" w:rsidP="00E61493">
            <w:pPr>
              <w:pStyle w:val="Bullet1"/>
              <w:rPr>
                <w:b w:val="0"/>
                <w:lang w:eastAsia="en-US"/>
              </w:rPr>
            </w:pPr>
            <w:r w:rsidRPr="00E61493">
              <w:rPr>
                <w:b w:val="0"/>
                <w:lang w:eastAsia="en-US"/>
              </w:rPr>
              <w:t>Identifies and continues linear patterns</w:t>
            </w:r>
          </w:p>
          <w:p w:rsidR="00E61493" w:rsidRPr="00E61493" w:rsidRDefault="00E61493" w:rsidP="00E61493">
            <w:pPr>
              <w:pStyle w:val="Bullet1"/>
              <w:rPr>
                <w:b w:val="0"/>
                <w:lang w:eastAsia="en-US"/>
              </w:rPr>
            </w:pPr>
            <w:r w:rsidRPr="00E61493">
              <w:rPr>
                <w:b w:val="0"/>
                <w:lang w:eastAsia="en-US"/>
              </w:rPr>
              <w:t>Identifies and continues growing patterns</w:t>
            </w:r>
          </w:p>
          <w:p w:rsidR="00E61493" w:rsidRPr="00533794" w:rsidRDefault="00E61493" w:rsidP="00E61493">
            <w:pPr>
              <w:pStyle w:val="Bullet1"/>
              <w:rPr>
                <w:lang w:eastAsia="en-US"/>
              </w:rPr>
            </w:pPr>
            <w:r w:rsidRPr="00E61493">
              <w:rPr>
                <w:b w:val="0"/>
                <w:lang w:eastAsia="en-US"/>
              </w:rPr>
              <w:t>Predict the nth term in problems using constant addition or subtraction.</w:t>
            </w:r>
          </w:p>
        </w:tc>
        <w:tc>
          <w:tcPr>
            <w:cnfStyle w:val="000010000000" w:firstRow="0" w:lastRow="0" w:firstColumn="0" w:lastColumn="0" w:oddVBand="1" w:evenVBand="0" w:oddHBand="0" w:evenHBand="0" w:firstRowFirstColumn="0" w:firstRowLastColumn="0" w:lastRowFirstColumn="0" w:lastRowLastColumn="0"/>
            <w:tcW w:w="3580" w:type="dxa"/>
          </w:tcPr>
          <w:p w:rsidR="00E61493" w:rsidRDefault="00E61493" w:rsidP="00E61493">
            <w:pPr>
              <w:pStyle w:val="Boldline"/>
              <w:rPr>
                <w:lang w:eastAsia="en-US"/>
              </w:rPr>
            </w:pPr>
            <w:r w:rsidRPr="00533794">
              <w:rPr>
                <w:lang w:eastAsia="en-US"/>
              </w:rPr>
              <w:t>Identify rules for patterns to predict future terms</w:t>
            </w:r>
          </w:p>
          <w:p w:rsidR="00E61493" w:rsidRPr="00533794" w:rsidRDefault="00E61493" w:rsidP="00E61493">
            <w:pPr>
              <w:pStyle w:val="Boldline"/>
              <w:rPr>
                <w:rFonts w:ascii="Times" w:hAnsi="Times"/>
                <w:lang w:eastAsia="en-US"/>
              </w:rPr>
            </w:pPr>
          </w:p>
          <w:p w:rsidR="00E61493" w:rsidRPr="00533794" w:rsidRDefault="00E61493" w:rsidP="00E61493">
            <w:pPr>
              <w:pStyle w:val="Bullet1"/>
              <w:rPr>
                <w:lang w:eastAsia="en-US"/>
              </w:rPr>
            </w:pPr>
            <w:r w:rsidRPr="00533794">
              <w:rPr>
                <w:lang w:eastAsia="en-US"/>
              </w:rPr>
              <w:t>Identifies and continues linear patterns in a variety of situations by identifying the rule.</w:t>
            </w:r>
          </w:p>
          <w:p w:rsidR="00E61493" w:rsidRPr="00533794" w:rsidRDefault="00E61493" w:rsidP="00E61493">
            <w:pPr>
              <w:pStyle w:val="Bullet1"/>
              <w:rPr>
                <w:lang w:eastAsia="en-US"/>
              </w:rPr>
            </w:pPr>
            <w:r w:rsidRPr="00533794">
              <w:rPr>
                <w:lang w:eastAsia="en-US"/>
              </w:rPr>
              <w:t>Identifies and continues growing patterns in a variety of situations by identifying the rule.</w:t>
            </w:r>
          </w:p>
          <w:p w:rsidR="00E61493" w:rsidRPr="00533794" w:rsidRDefault="00E61493" w:rsidP="00E61493">
            <w:pPr>
              <w:pStyle w:val="Bullet1"/>
              <w:rPr>
                <w:lang w:eastAsia="en-US"/>
              </w:rPr>
            </w:pPr>
            <w:r w:rsidRPr="00533794">
              <w:rPr>
                <w:lang w:eastAsia="en-US"/>
              </w:rPr>
              <w:t>Represent the rule of a pattern by using a function machine</w:t>
            </w:r>
          </w:p>
          <w:p w:rsidR="00E61493" w:rsidRPr="00533794" w:rsidRDefault="00E61493" w:rsidP="00E61493">
            <w:pPr>
              <w:pStyle w:val="Bullet1"/>
              <w:rPr>
                <w:lang w:eastAsia="en-US"/>
              </w:rPr>
            </w:pPr>
            <w:r w:rsidRPr="00533794">
              <w:rPr>
                <w:lang w:eastAsia="en-US"/>
              </w:rPr>
              <w:lastRenderedPageBreak/>
              <w:t>Predict the nth term</w:t>
            </w:r>
          </w:p>
          <w:p w:rsidR="00E61493" w:rsidRPr="00533794" w:rsidRDefault="00E61493" w:rsidP="00E61493">
            <w:pPr>
              <w:pStyle w:val="Bullet1"/>
              <w:rPr>
                <w:lang w:eastAsia="en-US"/>
              </w:rPr>
            </w:pPr>
            <w:r w:rsidRPr="00533794">
              <w:rPr>
                <w:lang w:eastAsia="en-US"/>
              </w:rPr>
              <w:t>Record the rule for a simple linear pattern as algebraic expression.</w:t>
            </w:r>
          </w:p>
          <w:p w:rsidR="00E61493" w:rsidRDefault="00E61493" w:rsidP="00E61493">
            <w:pPr>
              <w:pStyle w:val="Bullet1"/>
              <w:rPr>
                <w:lang w:eastAsia="en-US"/>
              </w:rPr>
            </w:pPr>
            <w:r w:rsidRPr="00533794">
              <w:rPr>
                <w:lang w:eastAsia="en-US"/>
              </w:rPr>
              <w:t>Record the rule for a simple growing pattern as algebraic expression.</w:t>
            </w:r>
          </w:p>
          <w:p w:rsidR="00E61493" w:rsidRPr="00533794" w:rsidRDefault="00E61493" w:rsidP="00E61493">
            <w:pPr>
              <w:pStyle w:val="Bullet1"/>
              <w:numPr>
                <w:ilvl w:val="0"/>
                <w:numId w:val="0"/>
              </w:numPr>
              <w:ind w:left="189"/>
              <w:rPr>
                <w:lang w:eastAsia="en-US"/>
              </w:rPr>
            </w:pPr>
          </w:p>
        </w:tc>
        <w:tc>
          <w:tcPr>
            <w:tcW w:w="3580" w:type="dxa"/>
          </w:tcPr>
          <w:p w:rsidR="00E61493" w:rsidRDefault="00E61493" w:rsidP="00E61493">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533794">
              <w:rPr>
                <w:lang w:eastAsia="en-US"/>
              </w:rPr>
              <w:lastRenderedPageBreak/>
              <w:t>Use algebraic expressions to record the rules for patterns</w:t>
            </w:r>
          </w:p>
          <w:p w:rsidR="00E61493" w:rsidRPr="00533794" w:rsidRDefault="00E61493" w:rsidP="00E61493">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p>
          <w:p w:rsidR="00E61493" w:rsidRPr="00533794" w:rsidRDefault="00E61493" w:rsidP="00E61493">
            <w:pPr>
              <w:pStyle w:val="Bullet1"/>
              <w:cnfStyle w:val="000000000000" w:firstRow="0" w:lastRow="0" w:firstColumn="0" w:lastColumn="0" w:oddVBand="0" w:evenVBand="0" w:oddHBand="0" w:evenHBand="0" w:firstRowFirstColumn="0" w:firstRowLastColumn="0" w:lastRowFirstColumn="0" w:lastRowLastColumn="0"/>
              <w:rPr>
                <w:lang w:eastAsia="en-US"/>
              </w:rPr>
            </w:pPr>
            <w:r w:rsidRPr="00533794">
              <w:rPr>
                <w:lang w:eastAsia="en-US"/>
              </w:rPr>
              <w:t>Apply the rule written as an algebraic expression to predict a future term.</w:t>
            </w:r>
          </w:p>
          <w:p w:rsidR="00E61493" w:rsidRPr="00533794" w:rsidRDefault="00E61493" w:rsidP="00E61493">
            <w:pPr>
              <w:pStyle w:val="Bullet1"/>
              <w:cnfStyle w:val="000000000000" w:firstRow="0" w:lastRow="0" w:firstColumn="0" w:lastColumn="0" w:oddVBand="0" w:evenVBand="0" w:oddHBand="0" w:evenHBand="0" w:firstRowFirstColumn="0" w:firstRowLastColumn="0" w:lastRowFirstColumn="0" w:lastRowLastColumn="0"/>
              <w:rPr>
                <w:lang w:eastAsia="en-US"/>
              </w:rPr>
            </w:pPr>
            <w:r w:rsidRPr="00533794">
              <w:rPr>
                <w:lang w:eastAsia="en-US"/>
              </w:rPr>
              <w:t>Identify the rule for a problem and use the identified function to solve the problem.</w:t>
            </w:r>
          </w:p>
          <w:p w:rsidR="00E61493" w:rsidRPr="00533794" w:rsidRDefault="00E61493" w:rsidP="00E61493">
            <w:pPr>
              <w:pStyle w:val="Bullet1"/>
              <w:cnfStyle w:val="000000000000" w:firstRow="0" w:lastRow="0" w:firstColumn="0" w:lastColumn="0" w:oddVBand="0" w:evenVBand="0" w:oddHBand="0" w:evenHBand="0" w:firstRowFirstColumn="0" w:firstRowLastColumn="0" w:lastRowFirstColumn="0" w:lastRowLastColumn="0"/>
              <w:rPr>
                <w:lang w:eastAsia="en-US"/>
              </w:rPr>
            </w:pPr>
            <w:r w:rsidRPr="00533794">
              <w:rPr>
                <w:lang w:eastAsia="en-US"/>
              </w:rPr>
              <w:t>Record the rule for a linear pattern as algebraic expression.</w:t>
            </w:r>
          </w:p>
          <w:p w:rsidR="00E61493" w:rsidRPr="00533794" w:rsidRDefault="00E61493" w:rsidP="00E61493">
            <w:pPr>
              <w:pStyle w:val="Bullet1"/>
              <w:cnfStyle w:val="000000000000" w:firstRow="0" w:lastRow="0" w:firstColumn="0" w:lastColumn="0" w:oddVBand="0" w:evenVBand="0" w:oddHBand="0" w:evenHBand="0" w:firstRowFirstColumn="0" w:firstRowLastColumn="0" w:lastRowFirstColumn="0" w:lastRowLastColumn="0"/>
              <w:rPr>
                <w:lang w:eastAsia="en-US"/>
              </w:rPr>
            </w:pPr>
            <w:r w:rsidRPr="00533794">
              <w:rPr>
                <w:lang w:eastAsia="en-US"/>
              </w:rPr>
              <w:t xml:space="preserve">Record the rule for a growing pattern </w:t>
            </w:r>
            <w:r w:rsidRPr="00533794">
              <w:rPr>
                <w:lang w:eastAsia="en-US"/>
              </w:rPr>
              <w:lastRenderedPageBreak/>
              <w:t>as algebraic expression.</w:t>
            </w:r>
          </w:p>
        </w:tc>
      </w:tr>
      <w:tr w:rsidR="00E61493" w:rsidRPr="001C7037" w:rsidTr="00E61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E61493" w:rsidRDefault="00E61493" w:rsidP="00E61493">
            <w:pPr>
              <w:pStyle w:val="Boldline"/>
              <w:rPr>
                <w:b/>
                <w:lang w:eastAsia="en-US"/>
              </w:rPr>
            </w:pPr>
            <w:r w:rsidRPr="00533794">
              <w:rPr>
                <w:b/>
                <w:lang w:eastAsia="en-US"/>
              </w:rPr>
              <w:lastRenderedPageBreak/>
              <w:t>Explore and describe patterns in multiplication and division facts including their inverse relationship</w:t>
            </w:r>
          </w:p>
          <w:p w:rsidR="00E61493" w:rsidRPr="00533794" w:rsidRDefault="00E61493" w:rsidP="00E61493">
            <w:pPr>
              <w:pStyle w:val="Boldline"/>
              <w:rPr>
                <w:rFonts w:ascii="Times" w:hAnsi="Times"/>
                <w:lang w:eastAsia="en-US"/>
              </w:rPr>
            </w:pPr>
          </w:p>
          <w:p w:rsidR="00E61493" w:rsidRPr="00E61493" w:rsidRDefault="00E61493" w:rsidP="00E61493">
            <w:pPr>
              <w:pStyle w:val="Bullet1"/>
              <w:rPr>
                <w:b w:val="0"/>
                <w:lang w:eastAsia="en-US"/>
              </w:rPr>
            </w:pPr>
            <w:r w:rsidRPr="00E61493">
              <w:rPr>
                <w:b w:val="0"/>
                <w:lang w:eastAsia="en-US"/>
              </w:rPr>
              <w:t>Identify and create patterns using multiplication (2s</w:t>
            </w:r>
            <w:proofErr w:type="gramStart"/>
            <w:r w:rsidRPr="00E61493">
              <w:rPr>
                <w:b w:val="0"/>
                <w:lang w:eastAsia="en-US"/>
              </w:rPr>
              <w:t>,3s</w:t>
            </w:r>
            <w:proofErr w:type="gramEnd"/>
            <w:r w:rsidRPr="00E61493">
              <w:rPr>
                <w:b w:val="0"/>
                <w:lang w:eastAsia="en-US"/>
              </w:rPr>
              <w:t xml:space="preserve">, 4s 5s and 10s) and addition or subtraction. e.g. 4 X1 +2, 4 x 2 +2, </w:t>
            </w:r>
            <w:proofErr w:type="spellStart"/>
            <w:r w:rsidRPr="00E61493">
              <w:rPr>
                <w:b w:val="0"/>
                <w:lang w:eastAsia="en-US"/>
              </w:rPr>
              <w:t>etc</w:t>
            </w:r>
            <w:proofErr w:type="spellEnd"/>
          </w:p>
          <w:p w:rsidR="00E61493" w:rsidRPr="00533794" w:rsidRDefault="00E61493" w:rsidP="00E61493">
            <w:pPr>
              <w:pStyle w:val="Bullet1"/>
              <w:rPr>
                <w:lang w:eastAsia="en-US"/>
              </w:rPr>
            </w:pPr>
            <w:r w:rsidRPr="00E61493">
              <w:rPr>
                <w:b w:val="0"/>
                <w:lang w:eastAsia="en-US"/>
              </w:rPr>
              <w:t>Solve problems using properties and relationships of multiplication and division i.e. inverse relationship, multiples and factors.</w:t>
            </w:r>
          </w:p>
        </w:tc>
        <w:tc>
          <w:tcPr>
            <w:cnfStyle w:val="000010000000" w:firstRow="0" w:lastRow="0" w:firstColumn="0" w:lastColumn="0" w:oddVBand="1" w:evenVBand="0" w:oddHBand="0" w:evenHBand="0" w:firstRowFirstColumn="0" w:firstRowLastColumn="0" w:lastRowFirstColumn="0" w:lastRowLastColumn="0"/>
            <w:tcW w:w="3580" w:type="dxa"/>
          </w:tcPr>
          <w:p w:rsidR="00E61493" w:rsidRDefault="00E61493" w:rsidP="00E61493">
            <w:pPr>
              <w:pStyle w:val="Boldline"/>
              <w:rPr>
                <w:shd w:val="clear" w:color="auto" w:fill="FFFFFF"/>
                <w:lang w:eastAsia="en-US"/>
              </w:rPr>
            </w:pPr>
            <w:r w:rsidRPr="00533794">
              <w:rPr>
                <w:shd w:val="clear" w:color="auto" w:fill="FFFFFF"/>
                <w:lang w:eastAsia="en-US"/>
              </w:rPr>
              <w:t>Identify and describe factors and multiples of whole numbers</w:t>
            </w:r>
          </w:p>
          <w:p w:rsidR="00E61493" w:rsidRPr="00533794" w:rsidRDefault="00E61493" w:rsidP="00E61493">
            <w:pPr>
              <w:pStyle w:val="Boldline"/>
              <w:rPr>
                <w:rFonts w:ascii="Times" w:hAnsi="Times"/>
                <w:lang w:eastAsia="en-US"/>
              </w:rPr>
            </w:pPr>
          </w:p>
          <w:p w:rsidR="00E61493" w:rsidRPr="00533794" w:rsidRDefault="00E61493" w:rsidP="00E61493">
            <w:pPr>
              <w:pStyle w:val="Bullet1"/>
              <w:rPr>
                <w:lang w:eastAsia="en-US"/>
              </w:rPr>
            </w:pPr>
            <w:r w:rsidRPr="00533794">
              <w:rPr>
                <w:lang w:eastAsia="en-US"/>
              </w:rPr>
              <w:t>Predict the nth term in problems using constant multiplication or division, e.g. 2, 6, …, 54, 162, …</w:t>
            </w:r>
          </w:p>
          <w:p w:rsidR="00E61493" w:rsidRPr="00533794" w:rsidRDefault="00E61493" w:rsidP="00E61493">
            <w:pPr>
              <w:pStyle w:val="Bullet1"/>
              <w:rPr>
                <w:lang w:eastAsia="en-US"/>
              </w:rPr>
            </w:pPr>
            <w:r w:rsidRPr="00533794">
              <w:rPr>
                <w:lang w:eastAsia="en-US"/>
              </w:rPr>
              <w:t>Represent constant addition and multiplication sequences of decimal fractions with materials or diagrams, e.g. show 0.3, 0.6, 0.9 by jumping along a number line</w:t>
            </w:r>
          </w:p>
        </w:tc>
        <w:tc>
          <w:tcPr>
            <w:tcW w:w="3580" w:type="dxa"/>
          </w:tcPr>
          <w:p w:rsidR="00E61493" w:rsidRDefault="00E61493" w:rsidP="00E61493">
            <w:pPr>
              <w:pStyle w:val="Boldline"/>
              <w:cnfStyle w:val="000000100000" w:firstRow="0" w:lastRow="0" w:firstColumn="0" w:lastColumn="0" w:oddVBand="0" w:evenVBand="0" w:oddHBand="1" w:evenHBand="0" w:firstRowFirstColumn="0" w:firstRowLastColumn="0" w:lastRowFirstColumn="0" w:lastRowLastColumn="0"/>
            </w:pPr>
            <w:r w:rsidRPr="00E61493">
              <w:t>Continue and create sequences involving whole numbers, fractions and decimals</w:t>
            </w:r>
          </w:p>
          <w:p w:rsidR="00E61493" w:rsidRPr="00E61493" w:rsidRDefault="00E61493" w:rsidP="00E61493">
            <w:pPr>
              <w:pStyle w:val="Boldline"/>
              <w:cnfStyle w:val="000000100000" w:firstRow="0" w:lastRow="0" w:firstColumn="0" w:lastColumn="0" w:oddVBand="0" w:evenVBand="0" w:oddHBand="1" w:evenHBand="0" w:firstRowFirstColumn="0" w:firstRowLastColumn="0" w:lastRowFirstColumn="0" w:lastRowLastColumn="0"/>
            </w:pPr>
          </w:p>
          <w:p w:rsidR="00E61493" w:rsidRPr="00533794" w:rsidRDefault="00E61493" w:rsidP="00E61493">
            <w:pPr>
              <w:pStyle w:val="Bullet1"/>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Predict the nth term in equations using all four operations and fractional numbers.</w:t>
            </w:r>
          </w:p>
          <w:p w:rsidR="00E61493" w:rsidRDefault="00E61493" w:rsidP="00E61493">
            <w:pPr>
              <w:pStyle w:val="Bullet1"/>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Solve problems using patterns involving fractional quantities, e.g. as a fish grows it needs 1/6th more food each day, if it needs 1 spoon of food on day 5, how much food will it need on day 12?</w:t>
            </w:r>
          </w:p>
          <w:p w:rsidR="00DB4AC9" w:rsidRPr="00533794" w:rsidRDefault="00DB4AC9" w:rsidP="00DB4AC9">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lang w:eastAsia="en-US"/>
              </w:rPr>
            </w:pPr>
          </w:p>
        </w:tc>
      </w:tr>
      <w:tr w:rsidR="00E61493" w:rsidRPr="001C7037" w:rsidTr="00E61493">
        <w:tc>
          <w:tcPr>
            <w:cnfStyle w:val="001000000000" w:firstRow="0" w:lastRow="0" w:firstColumn="1" w:lastColumn="0" w:oddVBand="0" w:evenVBand="0" w:oddHBand="0" w:evenHBand="0" w:firstRowFirstColumn="0" w:firstRowLastColumn="0" w:lastRowFirstColumn="0" w:lastRowLastColumn="0"/>
            <w:tcW w:w="3580" w:type="dxa"/>
          </w:tcPr>
          <w:p w:rsidR="00E61493" w:rsidRDefault="00E61493" w:rsidP="00E61493">
            <w:pPr>
              <w:pStyle w:val="Boldline"/>
              <w:rPr>
                <w:b/>
                <w:lang w:eastAsia="en-US"/>
              </w:rPr>
            </w:pPr>
            <w:r w:rsidRPr="00533794">
              <w:rPr>
                <w:b/>
                <w:lang w:eastAsia="en-US"/>
              </w:rPr>
              <w:t>Identify and describe properties of prime and composite numbers</w:t>
            </w:r>
          </w:p>
          <w:p w:rsidR="00E61493" w:rsidRPr="006A2888" w:rsidRDefault="00E61493" w:rsidP="00E61493">
            <w:pPr>
              <w:pStyle w:val="Boldline"/>
              <w:rPr>
                <w:rFonts w:ascii="Times" w:hAnsi="Times"/>
                <w:lang w:eastAsia="en-US"/>
              </w:rPr>
            </w:pPr>
          </w:p>
          <w:p w:rsidR="00E61493" w:rsidRPr="006A2888" w:rsidRDefault="00E61493" w:rsidP="00E61493">
            <w:pPr>
              <w:pStyle w:val="Bullet1"/>
              <w:rPr>
                <w:b w:val="0"/>
                <w:lang w:eastAsia="en-US"/>
              </w:rPr>
            </w:pPr>
            <w:r w:rsidRPr="006A2888">
              <w:rPr>
                <w:b w:val="0"/>
                <w:lang w:eastAsia="en-US"/>
              </w:rPr>
              <w:t>Identify prime numbers in the tables up to 10X</w:t>
            </w:r>
          </w:p>
          <w:p w:rsidR="00E61493" w:rsidRPr="006A2888" w:rsidRDefault="00E61493" w:rsidP="00E61493">
            <w:pPr>
              <w:pStyle w:val="Bullet1"/>
              <w:rPr>
                <w:b w:val="0"/>
                <w:lang w:eastAsia="en-US"/>
              </w:rPr>
            </w:pPr>
            <w:r w:rsidRPr="006A2888">
              <w:rPr>
                <w:b w:val="0"/>
                <w:lang w:eastAsia="en-US"/>
              </w:rPr>
              <w:t>Identify prime numbers on a 100 square</w:t>
            </w:r>
          </w:p>
          <w:p w:rsidR="00E61493" w:rsidRPr="006A2888" w:rsidRDefault="00E61493" w:rsidP="00E61493">
            <w:pPr>
              <w:pStyle w:val="Bullet1"/>
              <w:rPr>
                <w:b w:val="0"/>
                <w:lang w:eastAsia="en-US"/>
              </w:rPr>
            </w:pPr>
            <w:r w:rsidRPr="006A2888">
              <w:rPr>
                <w:b w:val="0"/>
                <w:lang w:eastAsia="en-US"/>
              </w:rPr>
              <w:t>Identify the factors of composite numbers up to 10X</w:t>
            </w:r>
          </w:p>
          <w:p w:rsidR="00E61493" w:rsidRPr="006A2888" w:rsidRDefault="00E61493" w:rsidP="00E61493">
            <w:pPr>
              <w:pStyle w:val="Bullet1"/>
              <w:rPr>
                <w:b w:val="0"/>
                <w:lang w:eastAsia="en-US"/>
              </w:rPr>
            </w:pPr>
            <w:r w:rsidRPr="006A2888">
              <w:rPr>
                <w:b w:val="0"/>
                <w:lang w:eastAsia="en-US"/>
              </w:rPr>
              <w:t>Use knowledge of factors to solve multiplication and problems e.g. 18 X5 is  (9 X 2) X 5.</w:t>
            </w:r>
          </w:p>
          <w:p w:rsidR="00E61493" w:rsidRPr="00533794" w:rsidRDefault="00E61493" w:rsidP="00E61493">
            <w:pPr>
              <w:pStyle w:val="Bullet1"/>
              <w:numPr>
                <w:ilvl w:val="0"/>
                <w:numId w:val="0"/>
              </w:numPr>
              <w:ind w:left="189"/>
              <w:rPr>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E61493" w:rsidRPr="00533794" w:rsidRDefault="00E61493" w:rsidP="00760830">
            <w:pPr>
              <w:ind w:left="67" w:hanging="142"/>
              <w:rPr>
                <w:rFonts w:ascii="Times" w:eastAsia="Times New Roman" w:hAnsi="Times" w:cs="Times New Roman"/>
                <w:sz w:val="1"/>
                <w:szCs w:val="20"/>
                <w:lang w:eastAsia="en-US"/>
              </w:rPr>
            </w:pPr>
          </w:p>
        </w:tc>
        <w:tc>
          <w:tcPr>
            <w:tcW w:w="3580" w:type="dxa"/>
          </w:tcPr>
          <w:p w:rsidR="00E61493" w:rsidRPr="00533794" w:rsidRDefault="00E61493" w:rsidP="00760830">
            <w:pPr>
              <w:ind w:left="67" w:hanging="142"/>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1"/>
                <w:szCs w:val="20"/>
                <w:lang w:eastAsia="en-US"/>
              </w:rPr>
            </w:pPr>
          </w:p>
        </w:tc>
      </w:tr>
      <w:tr w:rsidR="00E61493" w:rsidRPr="001C7037" w:rsidTr="00E61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E61493" w:rsidRDefault="00E61493" w:rsidP="00E61493">
            <w:pPr>
              <w:pStyle w:val="Boldline"/>
              <w:rPr>
                <w:b/>
                <w:lang w:eastAsia="en-US"/>
              </w:rPr>
            </w:pPr>
            <w:r w:rsidRPr="00533794">
              <w:rPr>
                <w:b/>
                <w:lang w:eastAsia="en-US"/>
              </w:rPr>
              <w:t>Solve equivalent number sentences involving addition and subtraction to find unknown quantities</w:t>
            </w:r>
          </w:p>
          <w:p w:rsidR="00E61493" w:rsidRPr="00533794" w:rsidRDefault="00E61493" w:rsidP="00E61493">
            <w:pPr>
              <w:pStyle w:val="Boldline"/>
              <w:rPr>
                <w:lang w:eastAsia="en-US"/>
              </w:rPr>
            </w:pPr>
          </w:p>
          <w:p w:rsidR="00E61493" w:rsidRPr="00E61493" w:rsidRDefault="00E61493" w:rsidP="00E61493">
            <w:pPr>
              <w:pStyle w:val="Bullet1"/>
              <w:rPr>
                <w:b w:val="0"/>
                <w:lang w:eastAsia="en-US"/>
              </w:rPr>
            </w:pPr>
            <w:r w:rsidRPr="00E61493">
              <w:rPr>
                <w:b w:val="0"/>
                <w:lang w:eastAsia="en-US"/>
              </w:rPr>
              <w:t xml:space="preserve">Use number properties (e.g. inverse) to mentally solve addition and subtraction </w:t>
            </w:r>
            <w:proofErr w:type="gramStart"/>
            <w:r w:rsidRPr="00E61493">
              <w:rPr>
                <w:b w:val="0"/>
                <w:lang w:eastAsia="en-US"/>
              </w:rPr>
              <w:t>problems ,e.g</w:t>
            </w:r>
            <w:proofErr w:type="gramEnd"/>
            <w:r w:rsidRPr="00E61493">
              <w:rPr>
                <w:b w:val="0"/>
                <w:lang w:eastAsia="en-US"/>
              </w:rPr>
              <w:t xml:space="preserve">. </w:t>
            </w:r>
            <w:r w:rsidRPr="00E61493">
              <w:rPr>
                <w:b w:val="0"/>
                <w:shd w:val="clear" w:color="auto" w:fill="FFFFFF"/>
                <w:lang w:eastAsia="en-US"/>
              </w:rPr>
              <w:t xml:space="preserve"> 83-28+ 28+ ? = 83, 23 </w:t>
            </w:r>
            <w:proofErr w:type="gramStart"/>
            <w:r w:rsidRPr="00E61493">
              <w:rPr>
                <w:b w:val="0"/>
                <w:shd w:val="clear" w:color="auto" w:fill="FFFFFF"/>
                <w:lang w:eastAsia="en-US"/>
              </w:rPr>
              <w:t>+ ?</w:t>
            </w:r>
            <w:proofErr w:type="gramEnd"/>
            <w:r w:rsidRPr="00E61493">
              <w:rPr>
                <w:b w:val="0"/>
                <w:shd w:val="clear" w:color="auto" w:fill="FFFFFF"/>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3580" w:type="dxa"/>
          </w:tcPr>
          <w:p w:rsidR="00E61493" w:rsidRDefault="00E61493" w:rsidP="00E61493">
            <w:pPr>
              <w:pStyle w:val="Boldline"/>
              <w:rPr>
                <w:shd w:val="clear" w:color="auto" w:fill="FFFFFF"/>
                <w:lang w:eastAsia="en-US"/>
              </w:rPr>
            </w:pPr>
            <w:r w:rsidRPr="00533794">
              <w:rPr>
                <w:shd w:val="clear" w:color="auto" w:fill="FFFFFF"/>
                <w:lang w:eastAsia="en-US"/>
              </w:rPr>
              <w:t>Solve equivalent number sentences involving multiplication and division to find unknown quantities</w:t>
            </w:r>
          </w:p>
          <w:p w:rsidR="00E61493" w:rsidRPr="00533794" w:rsidRDefault="00E61493" w:rsidP="00E61493">
            <w:pPr>
              <w:pStyle w:val="Boldline"/>
              <w:rPr>
                <w:rFonts w:ascii="Times" w:hAnsi="Times"/>
                <w:lang w:eastAsia="en-US"/>
              </w:rPr>
            </w:pPr>
          </w:p>
          <w:p w:rsidR="00E61493" w:rsidRPr="00533794" w:rsidRDefault="00E61493" w:rsidP="00E61493">
            <w:pPr>
              <w:pStyle w:val="Bullet1"/>
              <w:rPr>
                <w:lang w:eastAsia="en-US"/>
              </w:rPr>
            </w:pPr>
            <w:r w:rsidRPr="00533794">
              <w:rPr>
                <w:shd w:val="clear" w:color="auto" w:fill="FFFFFF"/>
                <w:lang w:eastAsia="en-US"/>
              </w:rPr>
              <w:t>Identify and create patterns using multiplication (up to 10 x 10) and addition or subtraction, e.g. 9 x 8 + 2, 9 x 8 + 2, etc.</w:t>
            </w:r>
          </w:p>
          <w:p w:rsidR="00E61493" w:rsidRPr="00533794" w:rsidRDefault="00E61493" w:rsidP="00E61493">
            <w:pPr>
              <w:pStyle w:val="Bullet1"/>
              <w:rPr>
                <w:lang w:eastAsia="en-US"/>
              </w:rPr>
            </w:pPr>
            <w:r w:rsidRPr="00533794">
              <w:rPr>
                <w:shd w:val="clear" w:color="auto" w:fill="FFFFFF"/>
                <w:lang w:eastAsia="en-US"/>
              </w:rPr>
              <w:t>Solve problems using strategies involving the associative (10.4 x 40 = 10.4 x 10 x 4) and commutative (21 x 13 = 13 x 21) laws.</w:t>
            </w:r>
          </w:p>
          <w:p w:rsidR="00E61493" w:rsidRPr="00533794" w:rsidRDefault="00E61493" w:rsidP="00760830">
            <w:pPr>
              <w:spacing w:after="240" w:line="0" w:lineRule="atLeast"/>
              <w:ind w:left="67" w:hanging="142"/>
              <w:rPr>
                <w:rFonts w:ascii="Times" w:eastAsia="Times New Roman" w:hAnsi="Times" w:cs="Times New Roman"/>
                <w:szCs w:val="20"/>
                <w:lang w:eastAsia="en-US"/>
              </w:rPr>
            </w:pPr>
          </w:p>
        </w:tc>
        <w:tc>
          <w:tcPr>
            <w:tcW w:w="3580" w:type="dxa"/>
          </w:tcPr>
          <w:p w:rsidR="00E61493" w:rsidRDefault="00E61493" w:rsidP="00E61493">
            <w:pPr>
              <w:pStyle w:val="Boldline"/>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Identify and describe properties of square and triangular numbers</w:t>
            </w:r>
          </w:p>
          <w:p w:rsidR="00E61493" w:rsidRPr="00533794" w:rsidRDefault="00E61493" w:rsidP="00E61493">
            <w:pPr>
              <w:pStyle w:val="Boldline"/>
              <w:cnfStyle w:val="000000100000" w:firstRow="0" w:lastRow="0" w:firstColumn="0" w:lastColumn="0" w:oddVBand="0" w:evenVBand="0" w:oddHBand="1" w:evenHBand="0" w:firstRowFirstColumn="0" w:firstRowLastColumn="0" w:lastRowFirstColumn="0" w:lastRowLastColumn="0"/>
              <w:rPr>
                <w:rFonts w:ascii="Times" w:hAnsi="Times"/>
                <w:lang w:eastAsia="en-US"/>
              </w:rPr>
            </w:pPr>
          </w:p>
          <w:p w:rsidR="00E61493" w:rsidRPr="00533794" w:rsidRDefault="00E61493" w:rsidP="00E61493">
            <w:pPr>
              <w:pStyle w:val="Bullet1"/>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Describe, create and extend the patterns of</w:t>
            </w:r>
          </w:p>
          <w:p w:rsidR="00E61493" w:rsidRPr="00533794" w:rsidRDefault="00E61493" w:rsidP="00E61493">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ascii="Times" w:hAnsi="Times"/>
                <w:lang w:eastAsia="en-US"/>
              </w:rPr>
            </w:pPr>
            <w:r w:rsidRPr="00533794">
              <w:rPr>
                <w:lang w:eastAsia="en-US"/>
              </w:rPr>
              <w:t>§  Square numbers</w:t>
            </w:r>
          </w:p>
          <w:p w:rsidR="00E61493" w:rsidRPr="00533794" w:rsidRDefault="00E61493" w:rsidP="00E61493">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ascii="Times" w:hAnsi="Times"/>
                <w:lang w:eastAsia="en-US"/>
              </w:rPr>
            </w:pPr>
            <w:r w:rsidRPr="00533794">
              <w:rPr>
                <w:lang w:eastAsia="en-US"/>
              </w:rPr>
              <w:t>§  Triangular numbers</w:t>
            </w:r>
          </w:p>
          <w:p w:rsidR="00E61493" w:rsidRPr="00533794" w:rsidRDefault="00E61493" w:rsidP="00E61493">
            <w:pPr>
              <w:pStyle w:val="Bullet1"/>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Describe the inverse relationship between square numbers and roots</w:t>
            </w:r>
          </w:p>
          <w:p w:rsidR="00E61493" w:rsidRPr="00533794" w:rsidRDefault="00E61493" w:rsidP="00E61493">
            <w:pPr>
              <w:pStyle w:val="Bullet1"/>
              <w:cnfStyle w:val="000000100000" w:firstRow="0" w:lastRow="0" w:firstColumn="0" w:lastColumn="0" w:oddVBand="0" w:evenVBand="0" w:oddHBand="1" w:evenHBand="0" w:firstRowFirstColumn="0" w:firstRowLastColumn="0" w:lastRowFirstColumn="0" w:lastRowLastColumn="0"/>
              <w:rPr>
                <w:lang w:eastAsia="en-US"/>
              </w:rPr>
            </w:pPr>
            <w:r w:rsidRPr="00533794">
              <w:rPr>
                <w:lang w:eastAsia="en-US"/>
              </w:rPr>
              <w:t>Demonstrate exponents are repeated multiplication  (e.g. 4 to the 3rd power is 4 x 4 x 4) through models, drawings and use of manipulatives.</w:t>
            </w:r>
          </w:p>
        </w:tc>
      </w:tr>
      <w:tr w:rsidR="00E61493" w:rsidRPr="001C7037" w:rsidTr="00E61493">
        <w:tc>
          <w:tcPr>
            <w:cnfStyle w:val="001000000000" w:firstRow="0" w:lastRow="0" w:firstColumn="1" w:lastColumn="0" w:oddVBand="0" w:evenVBand="0" w:oddHBand="0" w:evenHBand="0" w:firstRowFirstColumn="0" w:firstRowLastColumn="0" w:lastRowFirstColumn="0" w:lastRowLastColumn="0"/>
            <w:tcW w:w="3580" w:type="dxa"/>
          </w:tcPr>
          <w:p w:rsidR="00E61493" w:rsidRPr="00533794" w:rsidRDefault="00E61493" w:rsidP="00760830">
            <w:pPr>
              <w:ind w:left="67" w:hanging="142"/>
              <w:rPr>
                <w:rFonts w:ascii="Times" w:eastAsia="Times New Roman" w:hAnsi="Times" w:cs="Times New Roman"/>
                <w:sz w:val="1"/>
                <w:szCs w:val="20"/>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E61493" w:rsidRPr="00533794" w:rsidRDefault="00E61493" w:rsidP="00760830">
            <w:pPr>
              <w:ind w:left="67" w:hanging="142"/>
              <w:rPr>
                <w:rFonts w:ascii="Times" w:eastAsia="Times New Roman" w:hAnsi="Times" w:cs="Times New Roman"/>
                <w:sz w:val="1"/>
                <w:szCs w:val="20"/>
                <w:lang w:eastAsia="en-US"/>
              </w:rPr>
            </w:pPr>
          </w:p>
        </w:tc>
        <w:tc>
          <w:tcPr>
            <w:tcW w:w="3580" w:type="dxa"/>
          </w:tcPr>
          <w:p w:rsidR="00E61493" w:rsidRDefault="00E61493" w:rsidP="00E61493">
            <w:pPr>
              <w:pStyle w:val="Boldline"/>
              <w:cnfStyle w:val="000000000000" w:firstRow="0" w:lastRow="0" w:firstColumn="0" w:lastColumn="0" w:oddVBand="0" w:evenVBand="0" w:oddHBand="0" w:evenHBand="0" w:firstRowFirstColumn="0" w:firstRowLastColumn="0" w:lastRowFirstColumn="0" w:lastRowLastColumn="0"/>
              <w:rPr>
                <w:lang w:eastAsia="en-US"/>
              </w:rPr>
            </w:pPr>
            <w:r w:rsidRPr="00533794">
              <w:rPr>
                <w:lang w:eastAsia="en-US"/>
              </w:rPr>
              <w:t>Explore the use of brackets and order of operations to write</w:t>
            </w:r>
            <w:hyperlink r:id="rId16" w:history="1">
              <w:r w:rsidRPr="00533794">
                <w:rPr>
                  <w:lang w:eastAsia="en-US"/>
                </w:rPr>
                <w:t xml:space="preserve"> number</w:t>
              </w:r>
            </w:hyperlink>
            <w:r w:rsidRPr="00533794">
              <w:rPr>
                <w:lang w:eastAsia="en-US"/>
              </w:rPr>
              <w:t xml:space="preserve"> sentences  </w:t>
            </w:r>
          </w:p>
          <w:p w:rsidR="00E61493" w:rsidRPr="00533794" w:rsidRDefault="00E61493" w:rsidP="00E61493">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p>
          <w:p w:rsidR="00E61493" w:rsidRPr="00533794" w:rsidRDefault="00E61493" w:rsidP="00E61493">
            <w:pPr>
              <w:pStyle w:val="Bullet1"/>
              <w:cnfStyle w:val="000000000000" w:firstRow="0" w:lastRow="0" w:firstColumn="0" w:lastColumn="0" w:oddVBand="0" w:evenVBand="0" w:oddHBand="0" w:evenHBand="0" w:firstRowFirstColumn="0" w:firstRowLastColumn="0" w:lastRowFirstColumn="0" w:lastRowLastColumn="0"/>
              <w:rPr>
                <w:lang w:eastAsia="en-US"/>
              </w:rPr>
            </w:pPr>
            <w:r w:rsidRPr="00533794">
              <w:rPr>
                <w:lang w:eastAsia="en-US"/>
              </w:rPr>
              <w:t>Use the order of operations to solve problems including brackets</w:t>
            </w:r>
          </w:p>
          <w:p w:rsidR="00E61493" w:rsidRPr="00533794" w:rsidRDefault="00E61493" w:rsidP="00760830">
            <w:pPr>
              <w:spacing w:line="0" w:lineRule="atLeast"/>
              <w:ind w:left="67" w:hanging="142"/>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0"/>
                <w:lang w:eastAsia="en-US"/>
              </w:rPr>
            </w:pPr>
          </w:p>
        </w:tc>
      </w:tr>
    </w:tbl>
    <w:p w:rsidR="00FF7727" w:rsidRPr="00FF7727" w:rsidRDefault="00FF7727" w:rsidP="00FF7727">
      <w:pPr>
        <w:rPr>
          <w:b/>
          <w:sz w:val="44"/>
          <w:szCs w:val="44"/>
          <w:u w:val="single"/>
        </w:rPr>
      </w:pPr>
    </w:p>
    <w:p w:rsidR="00FF7727" w:rsidRPr="00FF7727" w:rsidRDefault="00FF7727" w:rsidP="00FF7727">
      <w:pPr>
        <w:rPr>
          <w:b/>
          <w:sz w:val="44"/>
          <w:szCs w:val="44"/>
          <w:u w:val="single"/>
        </w:rPr>
        <w:sectPr w:rsidR="00FF7727" w:rsidRPr="00FF7727" w:rsidSect="00FF7727">
          <w:headerReference w:type="default" r:id="rId17"/>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6</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428"/>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r>
              <w: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DB4AC9">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DB4AC9">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DB4AC9">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E61493" w:rsidRPr="001C7037" w:rsidTr="00DB4AC9">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580" w:type="dxa"/>
          </w:tcPr>
          <w:p w:rsidR="00E61493" w:rsidRDefault="00E61493" w:rsidP="00E61493">
            <w:pPr>
              <w:pStyle w:val="Boldline"/>
              <w:rPr>
                <w:b/>
                <w:lang w:eastAsia="en-US"/>
              </w:rPr>
            </w:pPr>
            <w:r w:rsidRPr="00F80281">
              <w:rPr>
                <w:b/>
                <w:lang w:eastAsia="en-US"/>
              </w:rPr>
              <w:t>Investigate and represent patterns using words, symbols, numbers, tables and graphs</w:t>
            </w:r>
          </w:p>
          <w:p w:rsidR="00E61493" w:rsidRPr="00F80281" w:rsidRDefault="00E61493" w:rsidP="00E61493">
            <w:pPr>
              <w:pStyle w:val="Boldline"/>
              <w:rPr>
                <w:rFonts w:ascii="Times" w:hAnsi="Times"/>
                <w:lang w:eastAsia="en-US"/>
              </w:rPr>
            </w:pPr>
          </w:p>
          <w:p w:rsidR="00E61493" w:rsidRPr="00E61493" w:rsidRDefault="00E61493" w:rsidP="00E61493">
            <w:pPr>
              <w:pStyle w:val="Bullet1"/>
              <w:rPr>
                <w:b w:val="0"/>
                <w:lang w:eastAsia="en-US"/>
              </w:rPr>
            </w:pPr>
            <w:r w:rsidRPr="00E61493">
              <w:rPr>
                <w:b w:val="0"/>
                <w:lang w:eastAsia="en-US"/>
              </w:rPr>
              <w:t>Creates a variety linear patterns and represents the patterns using symbols, numbers, tables and graphs</w:t>
            </w:r>
          </w:p>
          <w:p w:rsidR="00E61493" w:rsidRPr="00E61493" w:rsidRDefault="00E61493" w:rsidP="00E61493">
            <w:pPr>
              <w:pStyle w:val="Bullet1"/>
              <w:rPr>
                <w:b w:val="0"/>
                <w:lang w:eastAsia="en-US"/>
              </w:rPr>
            </w:pPr>
            <w:r w:rsidRPr="00E61493">
              <w:rPr>
                <w:b w:val="0"/>
                <w:lang w:eastAsia="en-US"/>
              </w:rPr>
              <w:t>Creates growing patterns and represents the patterns using symbols, numbers, tables and graphs</w:t>
            </w:r>
          </w:p>
          <w:p w:rsidR="00E61493" w:rsidRPr="00E61493" w:rsidRDefault="00E61493" w:rsidP="00E61493">
            <w:pPr>
              <w:pStyle w:val="Bullet1"/>
              <w:rPr>
                <w:b w:val="0"/>
                <w:lang w:eastAsia="en-US"/>
              </w:rPr>
            </w:pPr>
            <w:r w:rsidRPr="00E61493">
              <w:rPr>
                <w:b w:val="0"/>
                <w:lang w:eastAsia="en-US"/>
              </w:rPr>
              <w:t xml:space="preserve">Identify, describe and continue patterns linking pairs of numbers on a coordinate grid or in a table </w:t>
            </w:r>
          </w:p>
          <w:p w:rsidR="00E61493" w:rsidRDefault="00E61493" w:rsidP="00E61493">
            <w:pPr>
              <w:pStyle w:val="Bullet1"/>
              <w:rPr>
                <w:lang w:eastAsia="en-US"/>
              </w:rPr>
            </w:pPr>
            <w:r w:rsidRPr="00E61493">
              <w:rPr>
                <w:b w:val="0"/>
                <w:lang w:eastAsia="en-US"/>
              </w:rPr>
              <w:t>Follow a rule based on multiplication, division or simple fractions to generate a sequence, e.g. start with 81 and find one-third of the number each time.</w:t>
            </w:r>
            <w:r w:rsidRPr="00F80281">
              <w:rPr>
                <w:lang w:eastAsia="en-US"/>
              </w:rPr>
              <w:t xml:space="preserve"> </w:t>
            </w:r>
          </w:p>
          <w:p w:rsidR="00E61493" w:rsidRPr="00F80281" w:rsidRDefault="00E61493" w:rsidP="00E61493">
            <w:pPr>
              <w:pStyle w:val="Bullet1"/>
              <w:numPr>
                <w:ilvl w:val="0"/>
                <w:numId w:val="0"/>
              </w:numPr>
              <w:ind w:left="189"/>
              <w:rPr>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E61493" w:rsidRDefault="00E61493" w:rsidP="00E61493">
            <w:pPr>
              <w:pStyle w:val="Boldline"/>
              <w:rPr>
                <w:lang w:eastAsia="en-US"/>
              </w:rPr>
            </w:pPr>
            <w:r w:rsidRPr="00F80281">
              <w:rPr>
                <w:lang w:eastAsia="en-US"/>
              </w:rPr>
              <w:t>Investiga</w:t>
            </w:r>
            <w:r>
              <w:rPr>
                <w:lang w:eastAsia="en-US"/>
              </w:rPr>
              <w:t xml:space="preserve">te and represent patterns using </w:t>
            </w:r>
            <w:r w:rsidRPr="00F80281">
              <w:rPr>
                <w:lang w:eastAsia="en-US"/>
              </w:rPr>
              <w:t>words, symbols, numbers, tables and graphs</w:t>
            </w:r>
          </w:p>
          <w:p w:rsidR="00E61493" w:rsidRPr="00F80281" w:rsidRDefault="00E61493" w:rsidP="00E61493">
            <w:pPr>
              <w:pStyle w:val="Boldline"/>
              <w:rPr>
                <w:rFonts w:ascii="Times" w:hAnsi="Times"/>
                <w:lang w:eastAsia="en-US"/>
              </w:rPr>
            </w:pPr>
          </w:p>
          <w:p w:rsidR="00E61493" w:rsidRPr="00F80281" w:rsidRDefault="00E61493" w:rsidP="00E61493">
            <w:pPr>
              <w:pStyle w:val="Bullet1"/>
              <w:rPr>
                <w:lang w:eastAsia="en-US"/>
              </w:rPr>
            </w:pPr>
            <w:r w:rsidRPr="00F80281">
              <w:rPr>
                <w:lang w:eastAsia="en-US"/>
              </w:rPr>
              <w:t>Effectively represent linear and growing patterns in a variety of ways.</w:t>
            </w:r>
          </w:p>
          <w:p w:rsidR="00E61493" w:rsidRPr="00F80281" w:rsidRDefault="00E61493" w:rsidP="00E61493">
            <w:pPr>
              <w:pStyle w:val="Bullet1"/>
              <w:rPr>
                <w:lang w:eastAsia="en-US"/>
              </w:rPr>
            </w:pPr>
            <w:r w:rsidRPr="00F80281">
              <w:rPr>
                <w:lang w:eastAsia="en-US"/>
              </w:rPr>
              <w:t>Identify differences in the graphs of a linear and growing pattern.</w:t>
            </w:r>
          </w:p>
          <w:p w:rsidR="00E61493" w:rsidRPr="00F80281" w:rsidRDefault="00E61493" w:rsidP="00E61493">
            <w:pPr>
              <w:pStyle w:val="Bullet1"/>
              <w:rPr>
                <w:lang w:eastAsia="en-US"/>
              </w:rPr>
            </w:pPr>
            <w:r w:rsidRPr="00F80281">
              <w:rPr>
                <w:lang w:eastAsia="en-US"/>
              </w:rPr>
              <w:t>Identify the rule connecting pairs of positive or negative integers on a graph.</w:t>
            </w:r>
          </w:p>
          <w:p w:rsidR="00E61493" w:rsidRPr="00F80281" w:rsidRDefault="00E61493" w:rsidP="00E61493">
            <w:pPr>
              <w:pStyle w:val="Bullet1"/>
              <w:rPr>
                <w:lang w:eastAsia="en-US"/>
              </w:rPr>
            </w:pPr>
            <w:r w:rsidRPr="00F80281">
              <w:rPr>
                <w:lang w:eastAsia="en-US"/>
              </w:rPr>
              <w:t xml:space="preserve">Identify the pattern in a sequence involving two operations and describe how each term in the sequence is related to the previous </w:t>
            </w:r>
            <w:r w:rsidRPr="00DB4AC9">
              <w:rPr>
                <w:lang w:eastAsia="en-US"/>
              </w:rPr>
              <w:t xml:space="preserve">term, e.g. say </w:t>
            </w:r>
            <w:r w:rsidRPr="00DB4AC9">
              <w:rPr>
                <w:iCs/>
                <w:lang w:eastAsia="en-US"/>
              </w:rPr>
              <w:t>the rule is start with $100 and add 50% each time.</w:t>
            </w:r>
          </w:p>
        </w:tc>
        <w:tc>
          <w:tcPr>
            <w:tcW w:w="3580" w:type="dxa"/>
          </w:tcPr>
          <w:p w:rsidR="00E61493" w:rsidRPr="00F80281" w:rsidRDefault="00E61493" w:rsidP="00760830">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0"/>
                <w:lang w:eastAsia="en-US"/>
              </w:rPr>
            </w:pPr>
          </w:p>
          <w:p w:rsidR="00E61493" w:rsidRPr="00F80281" w:rsidRDefault="00E61493" w:rsidP="00760830">
            <w:pPr>
              <w:spacing w:line="0" w:lineRule="atLeas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0"/>
                <w:lang w:eastAsia="en-US"/>
              </w:rPr>
            </w:pPr>
          </w:p>
        </w:tc>
      </w:tr>
      <w:tr w:rsidR="00E61493" w:rsidRPr="001C7037" w:rsidTr="00DB4AC9">
        <w:tc>
          <w:tcPr>
            <w:cnfStyle w:val="001000000000" w:firstRow="0" w:lastRow="0" w:firstColumn="1" w:lastColumn="0" w:oddVBand="0" w:evenVBand="0" w:oddHBand="0" w:evenHBand="0" w:firstRowFirstColumn="0" w:firstRowLastColumn="0" w:lastRowFirstColumn="0" w:lastRowLastColumn="0"/>
            <w:tcW w:w="3580" w:type="dxa"/>
          </w:tcPr>
          <w:p w:rsidR="00E61493" w:rsidRDefault="00E61493" w:rsidP="00E61493">
            <w:pPr>
              <w:pStyle w:val="Boldline"/>
              <w:rPr>
                <w:b/>
                <w:lang w:eastAsia="en-US"/>
              </w:rPr>
            </w:pPr>
            <w:r w:rsidRPr="00F80281">
              <w:rPr>
                <w:b/>
                <w:lang w:eastAsia="en-US"/>
              </w:rPr>
              <w:t>Identify rules for patterns to predict future terms</w:t>
            </w:r>
          </w:p>
          <w:p w:rsidR="00E61493" w:rsidRPr="00F80281" w:rsidRDefault="00E61493" w:rsidP="00E61493">
            <w:pPr>
              <w:pStyle w:val="Boldline"/>
              <w:rPr>
                <w:rFonts w:ascii="Times" w:hAnsi="Times"/>
                <w:lang w:eastAsia="en-US"/>
              </w:rPr>
            </w:pPr>
          </w:p>
          <w:p w:rsidR="00E61493" w:rsidRPr="00E61493" w:rsidRDefault="00E61493" w:rsidP="00E61493">
            <w:pPr>
              <w:pStyle w:val="Bullet1"/>
              <w:rPr>
                <w:b w:val="0"/>
                <w:lang w:eastAsia="en-US"/>
              </w:rPr>
            </w:pPr>
            <w:r w:rsidRPr="00E61493">
              <w:rPr>
                <w:b w:val="0"/>
                <w:lang w:eastAsia="en-US"/>
              </w:rPr>
              <w:t>Identifies and continues linear patterns in a variety of situations by identifying the rule.</w:t>
            </w:r>
          </w:p>
          <w:p w:rsidR="00E61493" w:rsidRPr="00E61493" w:rsidRDefault="00E61493" w:rsidP="00E61493">
            <w:pPr>
              <w:pStyle w:val="Bullet1"/>
              <w:rPr>
                <w:b w:val="0"/>
                <w:lang w:eastAsia="en-US"/>
              </w:rPr>
            </w:pPr>
            <w:r w:rsidRPr="00E61493">
              <w:rPr>
                <w:b w:val="0"/>
                <w:lang w:eastAsia="en-US"/>
              </w:rPr>
              <w:t>Identifies and continues growing patterns in a variety of situations by identifying the rule.</w:t>
            </w:r>
          </w:p>
          <w:p w:rsidR="00E61493" w:rsidRPr="00E61493" w:rsidRDefault="00E61493" w:rsidP="00E61493">
            <w:pPr>
              <w:pStyle w:val="Bullet1"/>
              <w:rPr>
                <w:b w:val="0"/>
                <w:lang w:eastAsia="en-US"/>
              </w:rPr>
            </w:pPr>
            <w:r w:rsidRPr="00E61493">
              <w:rPr>
                <w:b w:val="0"/>
                <w:lang w:eastAsia="en-US"/>
              </w:rPr>
              <w:t>Represent the rule of a pattern by using a function machine</w:t>
            </w:r>
          </w:p>
          <w:p w:rsidR="00E61493" w:rsidRPr="00E61493" w:rsidRDefault="00E61493" w:rsidP="00E61493">
            <w:pPr>
              <w:pStyle w:val="Bullet1"/>
              <w:rPr>
                <w:b w:val="0"/>
                <w:lang w:eastAsia="en-US"/>
              </w:rPr>
            </w:pPr>
            <w:r w:rsidRPr="00E61493">
              <w:rPr>
                <w:b w:val="0"/>
                <w:lang w:eastAsia="en-US"/>
              </w:rPr>
              <w:t>Predict the nth term</w:t>
            </w:r>
          </w:p>
          <w:p w:rsidR="00E61493" w:rsidRPr="00E61493" w:rsidRDefault="00E61493" w:rsidP="00E61493">
            <w:pPr>
              <w:pStyle w:val="Bullet1"/>
              <w:rPr>
                <w:b w:val="0"/>
                <w:lang w:eastAsia="en-US"/>
              </w:rPr>
            </w:pPr>
            <w:r w:rsidRPr="00E61493">
              <w:rPr>
                <w:b w:val="0"/>
                <w:lang w:eastAsia="en-US"/>
              </w:rPr>
              <w:t xml:space="preserve">Record the rule for a simple linear </w:t>
            </w:r>
            <w:r w:rsidRPr="00E61493">
              <w:rPr>
                <w:b w:val="0"/>
                <w:lang w:eastAsia="en-US"/>
              </w:rPr>
              <w:lastRenderedPageBreak/>
              <w:t>pattern as algebraic expression.</w:t>
            </w:r>
          </w:p>
          <w:p w:rsidR="00E61493" w:rsidRPr="00DB4AC9" w:rsidRDefault="00E61493" w:rsidP="00E61493">
            <w:pPr>
              <w:pStyle w:val="Bullet1"/>
              <w:rPr>
                <w:lang w:eastAsia="en-US"/>
              </w:rPr>
            </w:pPr>
            <w:r w:rsidRPr="00E61493">
              <w:rPr>
                <w:b w:val="0"/>
                <w:lang w:eastAsia="en-US"/>
              </w:rPr>
              <w:t>Record the rule for a simple growing pattern as algebraic expression.</w:t>
            </w:r>
          </w:p>
          <w:p w:rsidR="00DB4AC9" w:rsidRPr="00F80281" w:rsidRDefault="00DB4AC9" w:rsidP="00DB4AC9">
            <w:pPr>
              <w:pStyle w:val="Bullet1"/>
              <w:numPr>
                <w:ilvl w:val="0"/>
                <w:numId w:val="0"/>
              </w:numPr>
              <w:ind w:left="189"/>
              <w:rPr>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E61493" w:rsidRDefault="00E61493" w:rsidP="00E61493">
            <w:pPr>
              <w:pStyle w:val="Boldline"/>
              <w:rPr>
                <w:lang w:eastAsia="en-US"/>
              </w:rPr>
            </w:pPr>
            <w:r w:rsidRPr="00F80281">
              <w:rPr>
                <w:lang w:eastAsia="en-US"/>
              </w:rPr>
              <w:lastRenderedPageBreak/>
              <w:t>Use algebraic expressions to record the rules for patterns</w:t>
            </w:r>
          </w:p>
          <w:p w:rsidR="00E61493" w:rsidRPr="00F80281" w:rsidRDefault="00E61493" w:rsidP="00E61493">
            <w:pPr>
              <w:pStyle w:val="Boldline"/>
              <w:rPr>
                <w:rFonts w:ascii="Times" w:hAnsi="Times"/>
                <w:lang w:eastAsia="en-US"/>
              </w:rPr>
            </w:pPr>
          </w:p>
          <w:p w:rsidR="00E61493" w:rsidRPr="00F80281" w:rsidRDefault="00E61493" w:rsidP="00E61493">
            <w:pPr>
              <w:pStyle w:val="Bullet1"/>
              <w:rPr>
                <w:lang w:eastAsia="en-US"/>
              </w:rPr>
            </w:pPr>
            <w:r w:rsidRPr="00F80281">
              <w:rPr>
                <w:lang w:eastAsia="en-US"/>
              </w:rPr>
              <w:t>Apply the rule written as an algebraic expression to predict a future term.</w:t>
            </w:r>
          </w:p>
          <w:p w:rsidR="00E61493" w:rsidRPr="00F80281" w:rsidRDefault="00E61493" w:rsidP="00E61493">
            <w:pPr>
              <w:pStyle w:val="Bullet1"/>
              <w:rPr>
                <w:lang w:eastAsia="en-US"/>
              </w:rPr>
            </w:pPr>
            <w:r w:rsidRPr="00F80281">
              <w:rPr>
                <w:lang w:eastAsia="en-US"/>
              </w:rPr>
              <w:t>Identify the rule for a problem and use the identified function to solve the problem.</w:t>
            </w:r>
          </w:p>
          <w:p w:rsidR="00E61493" w:rsidRPr="00F80281" w:rsidRDefault="00E61493" w:rsidP="00E61493">
            <w:pPr>
              <w:pStyle w:val="Bullet1"/>
              <w:rPr>
                <w:lang w:eastAsia="en-US"/>
              </w:rPr>
            </w:pPr>
            <w:r w:rsidRPr="00F80281">
              <w:rPr>
                <w:lang w:eastAsia="en-US"/>
              </w:rPr>
              <w:t>Record the rule for a linear pattern as algebraic expression.</w:t>
            </w:r>
          </w:p>
          <w:p w:rsidR="00E61493" w:rsidRPr="00F80281" w:rsidRDefault="00E61493" w:rsidP="00E61493">
            <w:pPr>
              <w:pStyle w:val="Bullet1"/>
              <w:rPr>
                <w:lang w:eastAsia="en-US"/>
              </w:rPr>
            </w:pPr>
            <w:r w:rsidRPr="00F80281">
              <w:rPr>
                <w:lang w:eastAsia="en-US"/>
              </w:rPr>
              <w:t>Record the rule for a growing pattern as algebraic expression.</w:t>
            </w:r>
          </w:p>
        </w:tc>
        <w:tc>
          <w:tcPr>
            <w:tcW w:w="3580" w:type="dxa"/>
          </w:tcPr>
          <w:p w:rsidR="00E61493" w:rsidRPr="00F80281" w:rsidRDefault="00E61493" w:rsidP="00760830">
            <w:pPr>
              <w:spacing w:after="240" w:line="0" w:lineRule="atLeas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0"/>
                <w:lang w:eastAsia="en-US"/>
              </w:rPr>
            </w:pPr>
            <w:r w:rsidRPr="00F80281">
              <w:rPr>
                <w:rFonts w:ascii="Times" w:eastAsia="Times New Roman" w:hAnsi="Times" w:cs="Times New Roman"/>
                <w:szCs w:val="20"/>
                <w:lang w:eastAsia="en-US"/>
              </w:rPr>
              <w:br/>
            </w:r>
          </w:p>
        </w:tc>
      </w:tr>
      <w:tr w:rsidR="00E61493" w:rsidRPr="001C7037" w:rsidTr="00D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E61493" w:rsidRDefault="00E61493" w:rsidP="00E61493">
            <w:pPr>
              <w:pStyle w:val="Boldline"/>
              <w:rPr>
                <w:b/>
                <w:shd w:val="clear" w:color="auto" w:fill="FFFFFF"/>
                <w:lang w:eastAsia="en-US"/>
              </w:rPr>
            </w:pPr>
            <w:r w:rsidRPr="00F80281">
              <w:rPr>
                <w:b/>
                <w:shd w:val="clear" w:color="auto" w:fill="FFFFFF"/>
                <w:lang w:eastAsia="en-US"/>
              </w:rPr>
              <w:lastRenderedPageBreak/>
              <w:t>Identify and describe factors and multiples of whole numbers</w:t>
            </w:r>
          </w:p>
          <w:p w:rsidR="00E61493" w:rsidRPr="00F80281" w:rsidRDefault="00E61493" w:rsidP="00E61493">
            <w:pPr>
              <w:pStyle w:val="Boldline"/>
              <w:rPr>
                <w:rFonts w:ascii="Times" w:hAnsi="Times"/>
                <w:lang w:eastAsia="en-US"/>
              </w:rPr>
            </w:pPr>
          </w:p>
          <w:p w:rsidR="00E61493" w:rsidRPr="00E61493" w:rsidRDefault="00E61493" w:rsidP="00E61493">
            <w:pPr>
              <w:pStyle w:val="Bullet1"/>
              <w:rPr>
                <w:b w:val="0"/>
                <w:lang w:eastAsia="en-US"/>
              </w:rPr>
            </w:pPr>
            <w:r w:rsidRPr="00E61493">
              <w:rPr>
                <w:b w:val="0"/>
                <w:lang w:eastAsia="en-US"/>
              </w:rPr>
              <w:t>Predict the nth term in problems using constant multiplication or division, e.g. 2, 6, …, 54, 162, …</w:t>
            </w:r>
          </w:p>
          <w:p w:rsidR="00E61493" w:rsidRPr="00F80281" w:rsidRDefault="00E61493" w:rsidP="00E61493">
            <w:pPr>
              <w:pStyle w:val="Bullet1"/>
              <w:rPr>
                <w:lang w:eastAsia="en-US"/>
              </w:rPr>
            </w:pPr>
            <w:r w:rsidRPr="00E61493">
              <w:rPr>
                <w:b w:val="0"/>
                <w:lang w:eastAsia="en-US"/>
              </w:rPr>
              <w:t>Represent constant addition and multiplication sequences of decimal fractions with materials or diagrams, e.g. show 0.3, 0.6, 0.9 by jumping along a number line</w:t>
            </w:r>
          </w:p>
        </w:tc>
        <w:tc>
          <w:tcPr>
            <w:cnfStyle w:val="000010000000" w:firstRow="0" w:lastRow="0" w:firstColumn="0" w:lastColumn="0" w:oddVBand="1" w:evenVBand="0" w:oddHBand="0" w:evenHBand="0" w:firstRowFirstColumn="0" w:firstRowLastColumn="0" w:lastRowFirstColumn="0" w:lastRowLastColumn="0"/>
            <w:tcW w:w="3580" w:type="dxa"/>
          </w:tcPr>
          <w:p w:rsidR="00E61493" w:rsidRDefault="00E61493" w:rsidP="00E61493">
            <w:pPr>
              <w:pStyle w:val="Boldline"/>
              <w:rPr>
                <w:lang w:eastAsia="en-US"/>
              </w:rPr>
            </w:pPr>
            <w:r w:rsidRPr="00F80281">
              <w:rPr>
                <w:lang w:eastAsia="en-US"/>
              </w:rPr>
              <w:t>Continue and create sequences involving whole numbers, fractions and decimals</w:t>
            </w:r>
          </w:p>
          <w:p w:rsidR="00E61493" w:rsidRPr="00F80281" w:rsidRDefault="00E61493" w:rsidP="00E61493">
            <w:pPr>
              <w:pStyle w:val="Boldline"/>
              <w:rPr>
                <w:rFonts w:ascii="Times" w:hAnsi="Times"/>
                <w:lang w:eastAsia="en-US"/>
              </w:rPr>
            </w:pPr>
          </w:p>
          <w:p w:rsidR="00E61493" w:rsidRPr="00F80281" w:rsidRDefault="00E61493" w:rsidP="00E61493">
            <w:pPr>
              <w:pStyle w:val="Bullet1"/>
              <w:rPr>
                <w:lang w:eastAsia="en-US"/>
              </w:rPr>
            </w:pPr>
            <w:r w:rsidRPr="00F80281">
              <w:rPr>
                <w:lang w:eastAsia="en-US"/>
              </w:rPr>
              <w:t>Predict the nth term in equations using all four operations and fractional numbers.</w:t>
            </w:r>
          </w:p>
          <w:p w:rsidR="00E61493" w:rsidRDefault="00E61493" w:rsidP="00E61493">
            <w:pPr>
              <w:pStyle w:val="Bullet1"/>
              <w:rPr>
                <w:lang w:eastAsia="en-US"/>
              </w:rPr>
            </w:pPr>
            <w:r w:rsidRPr="00F80281">
              <w:rPr>
                <w:lang w:eastAsia="en-US"/>
              </w:rPr>
              <w:t>Solve problems using patterns involving fractional quantities, e.g. as a fish grows it needs 1/6th more food each day, if it needs 1 spoon of food on day 5, how much food will it need on day 12?</w:t>
            </w:r>
          </w:p>
          <w:p w:rsidR="00E61493" w:rsidRPr="00F80281" w:rsidRDefault="00E61493" w:rsidP="00E61493">
            <w:pPr>
              <w:pStyle w:val="Bullet1"/>
              <w:numPr>
                <w:ilvl w:val="0"/>
                <w:numId w:val="0"/>
              </w:numPr>
              <w:ind w:left="189"/>
              <w:rPr>
                <w:lang w:eastAsia="en-US"/>
              </w:rPr>
            </w:pPr>
          </w:p>
        </w:tc>
        <w:tc>
          <w:tcPr>
            <w:tcW w:w="3580" w:type="dxa"/>
          </w:tcPr>
          <w:p w:rsidR="00E61493" w:rsidRPr="00F80281" w:rsidRDefault="00E61493" w:rsidP="00760830">
            <w:pPr>
              <w:spacing w:after="240" w:line="0" w:lineRule="atLeas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0"/>
                <w:lang w:eastAsia="en-US"/>
              </w:rPr>
            </w:pPr>
            <w:r w:rsidRPr="00F80281">
              <w:rPr>
                <w:rFonts w:ascii="Times" w:eastAsia="Times New Roman" w:hAnsi="Times" w:cs="Times New Roman"/>
                <w:szCs w:val="20"/>
                <w:lang w:eastAsia="en-US"/>
              </w:rPr>
              <w:br/>
            </w:r>
          </w:p>
        </w:tc>
      </w:tr>
      <w:tr w:rsidR="00E61493" w:rsidRPr="001C7037" w:rsidTr="00DB4AC9">
        <w:tc>
          <w:tcPr>
            <w:cnfStyle w:val="001000000000" w:firstRow="0" w:lastRow="0" w:firstColumn="1" w:lastColumn="0" w:oddVBand="0" w:evenVBand="0" w:oddHBand="0" w:evenHBand="0" w:firstRowFirstColumn="0" w:firstRowLastColumn="0" w:lastRowFirstColumn="0" w:lastRowLastColumn="0"/>
            <w:tcW w:w="3580" w:type="dxa"/>
          </w:tcPr>
          <w:p w:rsidR="00E61493" w:rsidRDefault="00E61493" w:rsidP="00E61493">
            <w:pPr>
              <w:pStyle w:val="Boldline"/>
              <w:rPr>
                <w:b/>
                <w:shd w:val="clear" w:color="auto" w:fill="FFFFFF"/>
                <w:lang w:eastAsia="en-US"/>
              </w:rPr>
            </w:pPr>
            <w:r w:rsidRPr="00F80281">
              <w:rPr>
                <w:b/>
                <w:shd w:val="clear" w:color="auto" w:fill="FFFFFF"/>
                <w:lang w:eastAsia="en-US"/>
              </w:rPr>
              <w:t>Solve equivalent number sentences involving multiplication and division to find unknown quantities</w:t>
            </w:r>
          </w:p>
          <w:p w:rsidR="00E61493" w:rsidRPr="00F80281" w:rsidRDefault="00E61493" w:rsidP="00E61493">
            <w:pPr>
              <w:pStyle w:val="Boldline"/>
              <w:rPr>
                <w:rFonts w:ascii="Times" w:hAnsi="Times"/>
                <w:lang w:eastAsia="en-US"/>
              </w:rPr>
            </w:pPr>
          </w:p>
          <w:p w:rsidR="00E61493" w:rsidRPr="00E61493" w:rsidRDefault="00E61493" w:rsidP="00E61493">
            <w:pPr>
              <w:pStyle w:val="Bullet1"/>
              <w:rPr>
                <w:b w:val="0"/>
                <w:lang w:eastAsia="en-US"/>
              </w:rPr>
            </w:pPr>
            <w:r w:rsidRPr="00E61493">
              <w:rPr>
                <w:b w:val="0"/>
                <w:shd w:val="clear" w:color="auto" w:fill="FFFFFF"/>
                <w:lang w:eastAsia="en-US"/>
              </w:rPr>
              <w:t>Identify and create patterns using multiplication (up to 10 x 10) and addition or subtraction, e.g. 9 x 8 + 2, 9 x 8 + 2, etc.</w:t>
            </w:r>
          </w:p>
          <w:p w:rsidR="00E61493" w:rsidRPr="00E61493" w:rsidRDefault="00E61493" w:rsidP="00E61493">
            <w:pPr>
              <w:pStyle w:val="Bullet1"/>
              <w:rPr>
                <w:b w:val="0"/>
                <w:lang w:eastAsia="en-US"/>
              </w:rPr>
            </w:pPr>
            <w:r w:rsidRPr="00E61493">
              <w:rPr>
                <w:b w:val="0"/>
                <w:shd w:val="clear" w:color="auto" w:fill="FFFFFF"/>
                <w:lang w:eastAsia="en-US"/>
              </w:rPr>
              <w:t>Solve problems using strategies involving the associative (10.4 x 40 = 10.4 x 10 x 4) and commutative (21 x 13 = 13 x 21) laws.</w:t>
            </w:r>
          </w:p>
          <w:p w:rsidR="00E61493" w:rsidRPr="00F80281" w:rsidRDefault="00E61493" w:rsidP="00760830">
            <w:pPr>
              <w:spacing w:after="240" w:line="0" w:lineRule="atLeast"/>
              <w:ind w:left="142" w:hanging="142"/>
              <w:rPr>
                <w:rFonts w:ascii="Times" w:eastAsia="Times New Roman" w:hAnsi="Times" w:cs="Times New Roman"/>
                <w:szCs w:val="20"/>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E61493" w:rsidRDefault="00E61493" w:rsidP="00E61493">
            <w:pPr>
              <w:pStyle w:val="Boldline"/>
              <w:rPr>
                <w:lang w:eastAsia="en-US"/>
              </w:rPr>
            </w:pPr>
            <w:r w:rsidRPr="00F80281">
              <w:rPr>
                <w:lang w:eastAsia="en-US"/>
              </w:rPr>
              <w:t>Identify and describe properties of square and triangular numbers</w:t>
            </w:r>
          </w:p>
          <w:p w:rsidR="00E61493" w:rsidRPr="00F80281" w:rsidRDefault="00E61493" w:rsidP="00E61493">
            <w:pPr>
              <w:pStyle w:val="Boldline"/>
              <w:rPr>
                <w:rFonts w:ascii="Times" w:hAnsi="Times"/>
                <w:lang w:eastAsia="en-US"/>
              </w:rPr>
            </w:pPr>
          </w:p>
          <w:p w:rsidR="00E61493" w:rsidRPr="00F80281" w:rsidRDefault="00E61493" w:rsidP="00E61493">
            <w:pPr>
              <w:pStyle w:val="Bullet1"/>
              <w:rPr>
                <w:lang w:eastAsia="en-US"/>
              </w:rPr>
            </w:pPr>
            <w:r w:rsidRPr="00F80281">
              <w:rPr>
                <w:lang w:eastAsia="en-US"/>
              </w:rPr>
              <w:t>Describe, create and extend the patterns of</w:t>
            </w:r>
          </w:p>
          <w:p w:rsidR="00E61493" w:rsidRPr="00F80281" w:rsidRDefault="00E61493" w:rsidP="00E61493">
            <w:pPr>
              <w:pStyle w:val="Bullet1"/>
              <w:numPr>
                <w:ilvl w:val="0"/>
                <w:numId w:val="0"/>
              </w:numPr>
              <w:ind w:left="189"/>
              <w:rPr>
                <w:rFonts w:ascii="Times" w:hAnsi="Times"/>
                <w:lang w:eastAsia="en-US"/>
              </w:rPr>
            </w:pPr>
            <w:r w:rsidRPr="00F80281">
              <w:rPr>
                <w:lang w:eastAsia="en-US"/>
              </w:rPr>
              <w:t>§  Square numbers</w:t>
            </w:r>
          </w:p>
          <w:p w:rsidR="00E61493" w:rsidRPr="00F80281" w:rsidRDefault="00E61493" w:rsidP="00E61493">
            <w:pPr>
              <w:pStyle w:val="Bullet1"/>
              <w:numPr>
                <w:ilvl w:val="0"/>
                <w:numId w:val="0"/>
              </w:numPr>
              <w:ind w:left="189"/>
              <w:rPr>
                <w:rFonts w:ascii="Times" w:hAnsi="Times"/>
                <w:lang w:eastAsia="en-US"/>
              </w:rPr>
            </w:pPr>
            <w:r w:rsidRPr="00F80281">
              <w:rPr>
                <w:lang w:eastAsia="en-US"/>
              </w:rPr>
              <w:t>§  Triangular numbers</w:t>
            </w:r>
          </w:p>
          <w:p w:rsidR="00E61493" w:rsidRPr="00F80281" w:rsidRDefault="00E61493" w:rsidP="00E61493">
            <w:pPr>
              <w:pStyle w:val="Bullet1"/>
              <w:rPr>
                <w:lang w:eastAsia="en-US"/>
              </w:rPr>
            </w:pPr>
            <w:r w:rsidRPr="00F80281">
              <w:rPr>
                <w:lang w:eastAsia="en-US"/>
              </w:rPr>
              <w:t>Describe the inverse relationship between square numbers and roots</w:t>
            </w:r>
          </w:p>
          <w:p w:rsidR="00E61493" w:rsidRPr="00F80281" w:rsidRDefault="00E61493" w:rsidP="00E61493">
            <w:pPr>
              <w:pStyle w:val="Bullet1"/>
              <w:rPr>
                <w:lang w:eastAsia="en-US"/>
              </w:rPr>
            </w:pPr>
            <w:r w:rsidRPr="00F80281">
              <w:rPr>
                <w:lang w:eastAsia="en-US"/>
              </w:rPr>
              <w:t>Demonstrate exponents are repeated multiplication  (e.g. 4 to the 3rd power is 4 x 4 x 4) through models, drawings and use of manipulatives.</w:t>
            </w:r>
          </w:p>
        </w:tc>
        <w:tc>
          <w:tcPr>
            <w:tcW w:w="3580" w:type="dxa"/>
          </w:tcPr>
          <w:p w:rsidR="00E61493" w:rsidRPr="00F80281" w:rsidRDefault="00E61493" w:rsidP="00E61493">
            <w:pPr>
              <w:pStyle w:val="Boldline"/>
              <w:cnfStyle w:val="000000000000" w:firstRow="0" w:lastRow="0" w:firstColumn="0" w:lastColumn="0" w:oddVBand="0" w:evenVBand="0" w:oddHBand="0" w:evenHBand="0" w:firstRowFirstColumn="0" w:firstRowLastColumn="0" w:lastRowFirstColumn="0" w:lastRowLastColumn="0"/>
              <w:rPr>
                <w:rFonts w:ascii="Times" w:hAnsi="Times"/>
                <w:lang w:eastAsia="en-US"/>
              </w:rPr>
            </w:pPr>
            <w:r w:rsidRPr="00F80281">
              <w:rPr>
                <w:lang w:eastAsia="en-US"/>
              </w:rPr>
              <w:t>Can explain exponential notation and use it to express large numbers</w:t>
            </w:r>
          </w:p>
        </w:tc>
      </w:tr>
      <w:tr w:rsidR="00E61493" w:rsidRPr="001C7037" w:rsidTr="00D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E61493" w:rsidRPr="00F80281" w:rsidRDefault="00E61493" w:rsidP="00760830">
            <w:pPr>
              <w:rPr>
                <w:rFonts w:ascii="Times" w:eastAsia="Times New Roman" w:hAnsi="Times" w:cs="Times New Roman"/>
                <w:sz w:val="1"/>
                <w:szCs w:val="20"/>
                <w:lang w:eastAsia="en-US"/>
              </w:rPr>
            </w:pPr>
          </w:p>
        </w:tc>
        <w:tc>
          <w:tcPr>
            <w:cnfStyle w:val="000010000000" w:firstRow="0" w:lastRow="0" w:firstColumn="0" w:lastColumn="0" w:oddVBand="1" w:evenVBand="0" w:oddHBand="0" w:evenHBand="0" w:firstRowFirstColumn="0" w:firstRowLastColumn="0" w:lastRowFirstColumn="0" w:lastRowLastColumn="0"/>
            <w:tcW w:w="3580" w:type="dxa"/>
          </w:tcPr>
          <w:p w:rsidR="00E61493" w:rsidRDefault="00E61493" w:rsidP="00E61493">
            <w:pPr>
              <w:pStyle w:val="Boldline"/>
              <w:rPr>
                <w:lang w:eastAsia="en-US"/>
              </w:rPr>
            </w:pPr>
            <w:r w:rsidRPr="00F80281">
              <w:rPr>
                <w:lang w:eastAsia="en-US"/>
              </w:rPr>
              <w:t>Explore the use of brackets and order of operations to write</w:t>
            </w:r>
            <w:hyperlink r:id="rId18" w:history="1">
              <w:r w:rsidRPr="00F80281">
                <w:rPr>
                  <w:lang w:eastAsia="en-US"/>
                </w:rPr>
                <w:t xml:space="preserve"> number</w:t>
              </w:r>
            </w:hyperlink>
            <w:r w:rsidRPr="00F80281">
              <w:rPr>
                <w:lang w:eastAsia="en-US"/>
              </w:rPr>
              <w:t xml:space="preserve"> sentences  </w:t>
            </w:r>
          </w:p>
          <w:p w:rsidR="00E61493" w:rsidRPr="00F80281" w:rsidRDefault="00E61493" w:rsidP="00E61493">
            <w:pPr>
              <w:pStyle w:val="Boldline"/>
              <w:rPr>
                <w:rFonts w:ascii="Times" w:hAnsi="Times"/>
                <w:lang w:eastAsia="en-US"/>
              </w:rPr>
            </w:pPr>
          </w:p>
          <w:p w:rsidR="00E61493" w:rsidRPr="00F80281" w:rsidRDefault="00E61493" w:rsidP="00E61493">
            <w:pPr>
              <w:pStyle w:val="Bullet1"/>
              <w:rPr>
                <w:lang w:eastAsia="en-US"/>
              </w:rPr>
            </w:pPr>
            <w:r w:rsidRPr="00F80281">
              <w:rPr>
                <w:lang w:eastAsia="en-US"/>
              </w:rPr>
              <w:t>Use the order of operations to solve problems including brackets</w:t>
            </w:r>
          </w:p>
          <w:p w:rsidR="00E61493" w:rsidRPr="00F80281" w:rsidRDefault="00E61493" w:rsidP="00760830">
            <w:pPr>
              <w:spacing w:line="0" w:lineRule="atLeast"/>
              <w:ind w:left="83" w:hanging="142"/>
              <w:rPr>
                <w:rFonts w:ascii="Times" w:eastAsia="Times New Roman" w:hAnsi="Times" w:cs="Times New Roman"/>
                <w:szCs w:val="20"/>
                <w:lang w:eastAsia="en-US"/>
              </w:rPr>
            </w:pPr>
          </w:p>
        </w:tc>
        <w:tc>
          <w:tcPr>
            <w:tcW w:w="3580" w:type="dxa"/>
          </w:tcPr>
          <w:p w:rsidR="00E61493" w:rsidRPr="00F80281" w:rsidRDefault="00E61493" w:rsidP="00760830">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1"/>
                <w:szCs w:val="20"/>
                <w:lang w:eastAsia="en-US"/>
              </w:rPr>
            </w:pPr>
          </w:p>
        </w:tc>
      </w:tr>
    </w:tbl>
    <w:p w:rsidR="00FF7727" w:rsidRDefault="00FF7727" w:rsidP="00FF7727">
      <w:pPr>
        <w:rPr>
          <w:b/>
          <w:u w:val="single"/>
        </w:rPr>
      </w:pPr>
    </w:p>
    <w:p w:rsidR="00AA1B97" w:rsidRPr="00FF7727" w:rsidRDefault="00AA1B97" w:rsidP="00FF7727"/>
    <w:sectPr w:rsidR="00AA1B97" w:rsidRPr="00FF7727" w:rsidSect="00FF7727">
      <w:headerReference w:type="default" r:id="rId19"/>
      <w:type w:val="oddPage"/>
      <w:pgSz w:w="11900" w:h="16840"/>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F4" w:rsidRDefault="00C155F4" w:rsidP="00FF7727">
      <w:r>
        <w:separator/>
      </w:r>
    </w:p>
  </w:endnote>
  <w:endnote w:type="continuationSeparator" w:id="0">
    <w:p w:rsidR="00C155F4" w:rsidRDefault="00C155F4" w:rsidP="00FF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F4" w:rsidRDefault="00C155F4" w:rsidP="00FF7727">
      <w:r>
        <w:separator/>
      </w:r>
    </w:p>
  </w:footnote>
  <w:footnote w:type="continuationSeparator" w:id="0">
    <w:p w:rsidR="00C155F4" w:rsidRDefault="00C155F4" w:rsidP="00FF7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0" w:rsidRDefault="00760830" w:rsidP="000B05AA">
    <w:pPr>
      <w:pStyle w:val="Header"/>
      <w:tabs>
        <w:tab w:val="clear" w:pos="4680"/>
        <w:tab w:val="clear" w:pos="9360"/>
        <w:tab w:val="center" w:pos="5230"/>
      </w:tabs>
      <w:jc w:val="center"/>
    </w:pPr>
    <w:r>
      <w:t>Pattern – K1</w:t>
    </w:r>
  </w:p>
  <w:p w:rsidR="00760830" w:rsidRDefault="00760830" w:rsidP="000B05AA">
    <w:pPr>
      <w:pStyle w:val="Header"/>
      <w:tabs>
        <w:tab w:val="clear" w:pos="4680"/>
        <w:tab w:val="clear" w:pos="9360"/>
        <w:tab w:val="center" w:pos="523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0" w:rsidRDefault="00760830">
    <w:pPr>
      <w:pStyle w:val="Header"/>
    </w:pPr>
    <w:r w:rsidRPr="00DB1DA7">
      <w:rPr>
        <w:noProof/>
        <w:lang w:eastAsia="en-US"/>
      </w:rPr>
      <mc:AlternateContent>
        <mc:Choice Requires="wps">
          <w:drawing>
            <wp:anchor distT="0" distB="0" distL="114300" distR="114300" simplePos="0" relativeHeight="251660288" behindDoc="0" locked="0" layoutInCell="1" allowOverlap="1" wp14:anchorId="206BEC69" wp14:editId="6759488A">
              <wp:simplePos x="0" y="0"/>
              <wp:positionH relativeFrom="column">
                <wp:posOffset>4445</wp:posOffset>
              </wp:positionH>
              <wp:positionV relativeFrom="paragraph">
                <wp:posOffset>-149860</wp:posOffset>
              </wp:positionV>
              <wp:extent cx="6635750" cy="51943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35750" cy="519430"/>
                      </a:xfrm>
                      <a:prstGeom prst="rect">
                        <a:avLst/>
                      </a:prstGeom>
                      <a:noFill/>
                      <a:ln>
                        <a:noFill/>
                      </a:ln>
                      <a:effectLst/>
                    </wps:spPr>
                    <wps:txbx>
                      <w:txbxContent>
                        <w:p w:rsidR="00760830" w:rsidRPr="00311102" w:rsidRDefault="00760830" w:rsidP="000B05AA">
                          <w:pPr>
                            <w:widowControl w:val="0"/>
                            <w:autoSpaceDE w:val="0"/>
                            <w:autoSpaceDN w:val="0"/>
                            <w:adjustRightInd w:val="0"/>
                            <w:jc w:val="cente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Pattern and Function Rubrics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11.8pt;width:522.5pt;height:4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" filled="f" stroked="f">
              <v:textbox style="mso-fit-shape-to-text:t">
                <w:txbxContent>
                  <w:p w:rsidR="00760830" w:rsidRPr="00311102" w:rsidRDefault="00760830" w:rsidP="000B05AA">
                    <w:pPr>
                      <w:widowControl w:val="0"/>
                      <w:autoSpaceDE w:val="0"/>
                      <w:autoSpaceDN w:val="0"/>
                      <w:adjustRightInd w:val="0"/>
                      <w:jc w:val="cente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Pattern and Function Rubrics</w:t>
                    </w:r>
                  </w:p>
                </w:txbxContent>
              </v:textbox>
            </v:shape>
          </w:pict>
        </mc:Fallback>
      </mc:AlternateContent>
    </w:r>
    <w:r w:rsidRPr="00DB1DA7">
      <w:rPr>
        <w:noProof/>
        <w:lang w:eastAsia="en-US"/>
      </w:rPr>
      <w:drawing>
        <wp:anchor distT="0" distB="0" distL="114300" distR="114300" simplePos="0" relativeHeight="251659264" behindDoc="1" locked="0" layoutInCell="1" allowOverlap="1" wp14:anchorId="6740D283" wp14:editId="3CD8D983">
          <wp:simplePos x="0" y="0"/>
          <wp:positionH relativeFrom="column">
            <wp:posOffset>-305435</wp:posOffset>
          </wp:positionH>
          <wp:positionV relativeFrom="paragraph">
            <wp:posOffset>-200593</wp:posOffset>
          </wp:positionV>
          <wp:extent cx="7226300" cy="788035"/>
          <wp:effectExtent l="0" t="0" r="0" b="0"/>
          <wp:wrapNone/>
          <wp:docPr id="1" name="Picture 1" descr="C:\Users\catherinekan\Desktop\Quick Ref\ESF graphics\ESF re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kan\Desktop\Quick Ref\ESF graphics\ESF re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0" w:rsidRDefault="00760830" w:rsidP="000B05AA">
    <w:pPr>
      <w:pStyle w:val="Header"/>
      <w:tabs>
        <w:tab w:val="clear" w:pos="4680"/>
        <w:tab w:val="clear" w:pos="9360"/>
        <w:tab w:val="center" w:pos="5230"/>
      </w:tabs>
      <w:jc w:val="center"/>
    </w:pPr>
    <w:r>
      <w:t>Pattern – K2</w:t>
    </w:r>
  </w:p>
  <w:p w:rsidR="00760830" w:rsidRDefault="00760830" w:rsidP="000B05AA">
    <w:pPr>
      <w:pStyle w:val="Header"/>
      <w:tabs>
        <w:tab w:val="clear" w:pos="4680"/>
        <w:tab w:val="clear" w:pos="9360"/>
        <w:tab w:val="center" w:pos="523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0" w:rsidRDefault="00760830" w:rsidP="000B05AA">
    <w:pPr>
      <w:pStyle w:val="Header"/>
      <w:tabs>
        <w:tab w:val="clear" w:pos="4680"/>
        <w:tab w:val="clear" w:pos="9360"/>
        <w:tab w:val="center" w:pos="5230"/>
      </w:tabs>
      <w:jc w:val="center"/>
    </w:pPr>
    <w:r>
      <w:t>Pattern – Y1</w:t>
    </w:r>
  </w:p>
  <w:p w:rsidR="00760830" w:rsidRDefault="00760830" w:rsidP="000B05AA">
    <w:pPr>
      <w:pStyle w:val="Header"/>
      <w:tabs>
        <w:tab w:val="clear" w:pos="4680"/>
        <w:tab w:val="clear" w:pos="9360"/>
        <w:tab w:val="center" w:pos="5230"/>
      </w:tabs>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0" w:rsidRDefault="00760830" w:rsidP="000B05AA">
    <w:pPr>
      <w:pStyle w:val="Header"/>
      <w:tabs>
        <w:tab w:val="clear" w:pos="4680"/>
        <w:tab w:val="clear" w:pos="9360"/>
        <w:tab w:val="center" w:pos="5230"/>
      </w:tabs>
      <w:jc w:val="center"/>
    </w:pPr>
    <w:r>
      <w:t>Pattern – Y2</w:t>
    </w:r>
  </w:p>
  <w:p w:rsidR="00760830" w:rsidRDefault="00760830" w:rsidP="000B05AA">
    <w:pPr>
      <w:pStyle w:val="Header"/>
      <w:tabs>
        <w:tab w:val="clear" w:pos="4680"/>
        <w:tab w:val="clear" w:pos="9360"/>
        <w:tab w:val="center" w:pos="5230"/>
      </w:tabs>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0" w:rsidRDefault="00760830" w:rsidP="000B05AA">
    <w:pPr>
      <w:pStyle w:val="Header"/>
      <w:tabs>
        <w:tab w:val="clear" w:pos="4680"/>
        <w:tab w:val="clear" w:pos="9360"/>
        <w:tab w:val="center" w:pos="5230"/>
      </w:tabs>
      <w:jc w:val="center"/>
    </w:pPr>
    <w:r>
      <w:t>Pattern – Y3</w:t>
    </w:r>
  </w:p>
  <w:p w:rsidR="00760830" w:rsidRDefault="00760830" w:rsidP="000B05AA">
    <w:pPr>
      <w:pStyle w:val="Header"/>
      <w:tabs>
        <w:tab w:val="clear" w:pos="4680"/>
        <w:tab w:val="clear" w:pos="9360"/>
        <w:tab w:val="center" w:pos="5230"/>
      </w:tabs>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0" w:rsidRDefault="00760830" w:rsidP="000B05AA">
    <w:pPr>
      <w:pStyle w:val="Header"/>
      <w:tabs>
        <w:tab w:val="clear" w:pos="4680"/>
        <w:tab w:val="clear" w:pos="9360"/>
        <w:tab w:val="center" w:pos="5230"/>
      </w:tabs>
      <w:jc w:val="center"/>
    </w:pPr>
    <w:r>
      <w:t>Pattern – Y4</w:t>
    </w:r>
  </w:p>
  <w:p w:rsidR="00760830" w:rsidRDefault="00760830" w:rsidP="000B05AA">
    <w:pPr>
      <w:pStyle w:val="Header"/>
      <w:tabs>
        <w:tab w:val="clear" w:pos="4680"/>
        <w:tab w:val="clear" w:pos="9360"/>
        <w:tab w:val="center" w:pos="5230"/>
      </w:tabs>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0" w:rsidRDefault="00760830" w:rsidP="000B05AA">
    <w:pPr>
      <w:pStyle w:val="Header"/>
      <w:tabs>
        <w:tab w:val="clear" w:pos="4680"/>
        <w:tab w:val="clear" w:pos="9360"/>
        <w:tab w:val="center" w:pos="5230"/>
      </w:tabs>
      <w:jc w:val="center"/>
    </w:pPr>
    <w:r>
      <w:t>Pattern – Y5</w:t>
    </w:r>
  </w:p>
  <w:p w:rsidR="00760830" w:rsidRDefault="00760830" w:rsidP="000B05AA">
    <w:pPr>
      <w:pStyle w:val="Header"/>
      <w:tabs>
        <w:tab w:val="clear" w:pos="4680"/>
        <w:tab w:val="clear" w:pos="9360"/>
        <w:tab w:val="center" w:pos="5230"/>
      </w:tabs>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30" w:rsidRDefault="00760830" w:rsidP="000B05AA">
    <w:pPr>
      <w:pStyle w:val="Header"/>
      <w:tabs>
        <w:tab w:val="clear" w:pos="4680"/>
        <w:tab w:val="clear" w:pos="9360"/>
        <w:tab w:val="center" w:pos="5230"/>
      </w:tabs>
      <w:jc w:val="center"/>
    </w:pPr>
    <w:r>
      <w:t>Pattern – Y6</w:t>
    </w:r>
  </w:p>
  <w:p w:rsidR="00760830" w:rsidRDefault="00760830" w:rsidP="000B05AA">
    <w:pPr>
      <w:pStyle w:val="Header"/>
      <w:tabs>
        <w:tab w:val="clear" w:pos="4680"/>
        <w:tab w:val="clear" w:pos="9360"/>
        <w:tab w:val="center" w:pos="52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A79"/>
    <w:multiLevelType w:val="multilevel"/>
    <w:tmpl w:val="9C5C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223D7"/>
    <w:multiLevelType w:val="hybridMultilevel"/>
    <w:tmpl w:val="2E3C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A6E22"/>
    <w:multiLevelType w:val="multilevel"/>
    <w:tmpl w:val="C384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818D4"/>
    <w:multiLevelType w:val="hybridMultilevel"/>
    <w:tmpl w:val="ACB40D68"/>
    <w:lvl w:ilvl="0" w:tplc="A590FCE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27"/>
    <w:rsid w:val="000B05AA"/>
    <w:rsid w:val="000B09A4"/>
    <w:rsid w:val="00221A52"/>
    <w:rsid w:val="00254516"/>
    <w:rsid w:val="002A515F"/>
    <w:rsid w:val="002C6A69"/>
    <w:rsid w:val="00355159"/>
    <w:rsid w:val="003A540C"/>
    <w:rsid w:val="00424A7C"/>
    <w:rsid w:val="0047234A"/>
    <w:rsid w:val="004E447E"/>
    <w:rsid w:val="005B379D"/>
    <w:rsid w:val="005D4347"/>
    <w:rsid w:val="00622BB6"/>
    <w:rsid w:val="006A2888"/>
    <w:rsid w:val="006C5727"/>
    <w:rsid w:val="006C71FD"/>
    <w:rsid w:val="00714957"/>
    <w:rsid w:val="00760830"/>
    <w:rsid w:val="00791EA8"/>
    <w:rsid w:val="007C53E0"/>
    <w:rsid w:val="007F01A1"/>
    <w:rsid w:val="007F0B97"/>
    <w:rsid w:val="00860722"/>
    <w:rsid w:val="00930DFE"/>
    <w:rsid w:val="00A41978"/>
    <w:rsid w:val="00AA1B97"/>
    <w:rsid w:val="00AE26F9"/>
    <w:rsid w:val="00C155F4"/>
    <w:rsid w:val="00C90860"/>
    <w:rsid w:val="00DB4AC9"/>
    <w:rsid w:val="00E3483A"/>
    <w:rsid w:val="00E522EF"/>
    <w:rsid w:val="00E61493"/>
    <w:rsid w:val="00F2475B"/>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7"/>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60"/>
    <w:pPr>
      <w:ind w:left="720"/>
      <w:contextualSpacing/>
    </w:pPr>
    <w:rPr>
      <w:rFonts w:ascii="Cambria" w:eastAsia="MS Mincho" w:hAnsi="Cambria" w:cs="Times New Roman"/>
    </w:rPr>
  </w:style>
  <w:style w:type="paragraph" w:styleId="Header">
    <w:name w:val="header"/>
    <w:basedOn w:val="Normal"/>
    <w:link w:val="HeaderChar"/>
    <w:uiPriority w:val="99"/>
    <w:unhideWhenUsed/>
    <w:rsid w:val="00FF7727"/>
    <w:pPr>
      <w:tabs>
        <w:tab w:val="center" w:pos="4680"/>
        <w:tab w:val="right" w:pos="9360"/>
      </w:tabs>
    </w:pPr>
  </w:style>
  <w:style w:type="character" w:customStyle="1" w:styleId="HeaderChar">
    <w:name w:val="Header Char"/>
    <w:basedOn w:val="DefaultParagraphFont"/>
    <w:link w:val="Header"/>
    <w:uiPriority w:val="99"/>
    <w:rsid w:val="00FF7727"/>
    <w:rPr>
      <w:rFonts w:asciiTheme="majorHAnsi" w:hAnsiTheme="majorHAnsi"/>
      <w:sz w:val="20"/>
    </w:rPr>
  </w:style>
  <w:style w:type="table" w:styleId="LightList-Accent2">
    <w:name w:val="Light List Accent 2"/>
    <w:basedOn w:val="TableNormal"/>
    <w:uiPriority w:val="61"/>
    <w:rsid w:val="00FF77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ldline">
    <w:name w:val="Bold line"/>
    <w:basedOn w:val="Normal"/>
    <w:qFormat/>
    <w:rsid w:val="00FF7727"/>
    <w:rPr>
      <w:b/>
      <w:szCs w:val="20"/>
    </w:rPr>
  </w:style>
  <w:style w:type="paragraph" w:customStyle="1" w:styleId="Bullet1">
    <w:name w:val="Bullet 1"/>
    <w:basedOn w:val="ListParagraph"/>
    <w:qFormat/>
    <w:rsid w:val="00FF7727"/>
    <w:pPr>
      <w:numPr>
        <w:numId w:val="1"/>
      </w:numPr>
      <w:ind w:left="189" w:hanging="189"/>
    </w:pPr>
    <w:rPr>
      <w:rFonts w:asciiTheme="majorHAnsi" w:hAnsiTheme="majorHAnsi"/>
      <w:szCs w:val="20"/>
    </w:rPr>
  </w:style>
  <w:style w:type="paragraph" w:customStyle="1" w:styleId="Default">
    <w:name w:val="Default"/>
    <w:rsid w:val="00FF7727"/>
    <w:pPr>
      <w:autoSpaceDE w:val="0"/>
      <w:autoSpaceDN w:val="0"/>
      <w:adjustRightInd w:val="0"/>
    </w:pPr>
    <w:rPr>
      <w:rFonts w:ascii="Calibri" w:hAnsi="Calibri" w:cs="Calibri"/>
      <w:color w:val="000000"/>
      <w:lang w:val="en-GB" w:eastAsia="en-GB"/>
    </w:rPr>
  </w:style>
  <w:style w:type="paragraph" w:styleId="Footer">
    <w:name w:val="footer"/>
    <w:basedOn w:val="Normal"/>
    <w:link w:val="FooterChar"/>
    <w:uiPriority w:val="99"/>
    <w:unhideWhenUsed/>
    <w:rsid w:val="00FF7727"/>
    <w:pPr>
      <w:tabs>
        <w:tab w:val="center" w:pos="4680"/>
        <w:tab w:val="right" w:pos="9360"/>
      </w:tabs>
    </w:pPr>
  </w:style>
  <w:style w:type="character" w:customStyle="1" w:styleId="FooterChar">
    <w:name w:val="Footer Char"/>
    <w:basedOn w:val="DefaultParagraphFont"/>
    <w:link w:val="Footer"/>
    <w:uiPriority w:val="99"/>
    <w:rsid w:val="00FF7727"/>
    <w:rPr>
      <w:rFonts w:asciiTheme="majorHAnsi" w:hAnsiTheme="majorHAnsi"/>
      <w:sz w:val="20"/>
    </w:rPr>
  </w:style>
  <w:style w:type="paragraph" w:styleId="BalloonText">
    <w:name w:val="Balloon Text"/>
    <w:basedOn w:val="Normal"/>
    <w:link w:val="BalloonTextChar"/>
    <w:uiPriority w:val="99"/>
    <w:semiHidden/>
    <w:unhideWhenUsed/>
    <w:rsid w:val="00860722"/>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7"/>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60"/>
    <w:pPr>
      <w:ind w:left="720"/>
      <w:contextualSpacing/>
    </w:pPr>
    <w:rPr>
      <w:rFonts w:ascii="Cambria" w:eastAsia="MS Mincho" w:hAnsi="Cambria" w:cs="Times New Roman"/>
    </w:rPr>
  </w:style>
  <w:style w:type="paragraph" w:styleId="Header">
    <w:name w:val="header"/>
    <w:basedOn w:val="Normal"/>
    <w:link w:val="HeaderChar"/>
    <w:uiPriority w:val="99"/>
    <w:unhideWhenUsed/>
    <w:rsid w:val="00FF7727"/>
    <w:pPr>
      <w:tabs>
        <w:tab w:val="center" w:pos="4680"/>
        <w:tab w:val="right" w:pos="9360"/>
      </w:tabs>
    </w:pPr>
  </w:style>
  <w:style w:type="character" w:customStyle="1" w:styleId="HeaderChar">
    <w:name w:val="Header Char"/>
    <w:basedOn w:val="DefaultParagraphFont"/>
    <w:link w:val="Header"/>
    <w:uiPriority w:val="99"/>
    <w:rsid w:val="00FF7727"/>
    <w:rPr>
      <w:rFonts w:asciiTheme="majorHAnsi" w:hAnsiTheme="majorHAnsi"/>
      <w:sz w:val="20"/>
    </w:rPr>
  </w:style>
  <w:style w:type="table" w:styleId="LightList-Accent2">
    <w:name w:val="Light List Accent 2"/>
    <w:basedOn w:val="TableNormal"/>
    <w:uiPriority w:val="61"/>
    <w:rsid w:val="00FF77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ldline">
    <w:name w:val="Bold line"/>
    <w:basedOn w:val="Normal"/>
    <w:qFormat/>
    <w:rsid w:val="00FF7727"/>
    <w:rPr>
      <w:b/>
      <w:szCs w:val="20"/>
    </w:rPr>
  </w:style>
  <w:style w:type="paragraph" w:customStyle="1" w:styleId="Bullet1">
    <w:name w:val="Bullet 1"/>
    <w:basedOn w:val="ListParagraph"/>
    <w:qFormat/>
    <w:rsid w:val="00FF7727"/>
    <w:pPr>
      <w:numPr>
        <w:numId w:val="1"/>
      </w:numPr>
      <w:ind w:left="189" w:hanging="189"/>
    </w:pPr>
    <w:rPr>
      <w:rFonts w:asciiTheme="majorHAnsi" w:hAnsiTheme="majorHAnsi"/>
      <w:szCs w:val="20"/>
    </w:rPr>
  </w:style>
  <w:style w:type="paragraph" w:customStyle="1" w:styleId="Default">
    <w:name w:val="Default"/>
    <w:rsid w:val="00FF7727"/>
    <w:pPr>
      <w:autoSpaceDE w:val="0"/>
      <w:autoSpaceDN w:val="0"/>
      <w:adjustRightInd w:val="0"/>
    </w:pPr>
    <w:rPr>
      <w:rFonts w:ascii="Calibri" w:hAnsi="Calibri" w:cs="Calibri"/>
      <w:color w:val="000000"/>
      <w:lang w:val="en-GB" w:eastAsia="en-GB"/>
    </w:rPr>
  </w:style>
  <w:style w:type="paragraph" w:styleId="Footer">
    <w:name w:val="footer"/>
    <w:basedOn w:val="Normal"/>
    <w:link w:val="FooterChar"/>
    <w:uiPriority w:val="99"/>
    <w:unhideWhenUsed/>
    <w:rsid w:val="00FF7727"/>
    <w:pPr>
      <w:tabs>
        <w:tab w:val="center" w:pos="4680"/>
        <w:tab w:val="right" w:pos="9360"/>
      </w:tabs>
    </w:pPr>
  </w:style>
  <w:style w:type="character" w:customStyle="1" w:styleId="FooterChar">
    <w:name w:val="Footer Char"/>
    <w:basedOn w:val="DefaultParagraphFont"/>
    <w:link w:val="Footer"/>
    <w:uiPriority w:val="99"/>
    <w:rsid w:val="00FF7727"/>
    <w:rPr>
      <w:rFonts w:asciiTheme="majorHAnsi" w:hAnsiTheme="majorHAnsi"/>
      <w:sz w:val="20"/>
    </w:rPr>
  </w:style>
  <w:style w:type="paragraph" w:styleId="BalloonText">
    <w:name w:val="Balloon Text"/>
    <w:basedOn w:val="Normal"/>
    <w:link w:val="BalloonTextChar"/>
    <w:uiPriority w:val="99"/>
    <w:semiHidden/>
    <w:unhideWhenUsed/>
    <w:rsid w:val="00860722"/>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yperlink" Target="http://www.australiancurriculum.edu.au/Glossary?a=M&amp;t=Number" TargetMode="External"/><Relationship Id="rId17" Type="http://schemas.openxmlformats.org/officeDocument/2006/relationships/header" Target="header8.xml"/><Relationship Id="rId18" Type="http://schemas.openxmlformats.org/officeDocument/2006/relationships/hyperlink" Target="http://www.australiancurriculum.edu.au/Glossary?a=M&amp;t=Number" TargetMode="External"/><Relationship Id="rId1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E53C-2727-AB4D-8853-74962E8E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6388</Words>
  <Characters>36413</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Kan</dc:creator>
  <cp:lastModifiedBy>Bill Garnett</cp:lastModifiedBy>
  <cp:revision>2</cp:revision>
  <cp:lastPrinted>2014-02-25T03:40:00Z</cp:lastPrinted>
  <dcterms:created xsi:type="dcterms:W3CDTF">2014-09-23T05:09:00Z</dcterms:created>
  <dcterms:modified xsi:type="dcterms:W3CDTF">2014-09-23T05:09:00Z</dcterms:modified>
</cp:coreProperties>
</file>